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1C" w:rsidRPr="00AC04FF" w:rsidRDefault="00EB3F1C" w:rsidP="00EB3F1C">
      <w:pPr>
        <w:spacing w:after="200" w:line="276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57225" cy="819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F1C" w:rsidRPr="00AC04FF" w:rsidRDefault="00EB3F1C" w:rsidP="00EB3F1C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Иркутская область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Нижнеилимский район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Контрольно-счетная палата</w:t>
      </w:r>
    </w:p>
    <w:p w:rsidR="00EB3F1C" w:rsidRPr="00AC04FF" w:rsidRDefault="00EB3F1C" w:rsidP="00EB3F1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Нижнеилимского муниципального района</w:t>
      </w:r>
    </w:p>
    <w:p w:rsidR="00EB3F1C" w:rsidRPr="00AC04FF" w:rsidRDefault="00EB3F1C" w:rsidP="00EB3F1C">
      <w:pPr>
        <w:spacing w:line="276" w:lineRule="auto"/>
        <w:ind w:right="-143" w:firstLine="0"/>
        <w:rPr>
          <w:b/>
          <w:bCs/>
        </w:rPr>
      </w:pPr>
      <w:r w:rsidRPr="00AC04FF">
        <w:rPr>
          <w:b/>
          <w:bCs/>
        </w:rPr>
        <w:t>==========================================</w:t>
      </w:r>
      <w:r>
        <w:rPr>
          <w:b/>
          <w:bCs/>
        </w:rPr>
        <w:t>=================================</w:t>
      </w:r>
    </w:p>
    <w:p w:rsidR="00EB3F1C" w:rsidRPr="00AC04FF" w:rsidRDefault="00EB3F1C" w:rsidP="00EB3F1C">
      <w:pPr>
        <w:spacing w:line="276" w:lineRule="auto"/>
      </w:pPr>
    </w:p>
    <w:p w:rsidR="00EB3F1C" w:rsidRPr="00AC04FF" w:rsidRDefault="00EB3F1C" w:rsidP="00C65155">
      <w:pPr>
        <w:spacing w:line="276" w:lineRule="auto"/>
        <w:ind w:firstLine="0"/>
      </w:pPr>
      <w:r w:rsidRPr="00AC04FF">
        <w:t>от  «</w:t>
      </w:r>
      <w:r w:rsidR="00011E2C">
        <w:t>12</w:t>
      </w:r>
      <w:r w:rsidRPr="00AC04FF">
        <w:t xml:space="preserve">» </w:t>
      </w:r>
      <w:r w:rsidR="000E6201">
        <w:t>декабря</w:t>
      </w:r>
      <w:r w:rsidRPr="00AC04FF">
        <w:t xml:space="preserve"> 201</w:t>
      </w:r>
      <w:r>
        <w:t>8</w:t>
      </w:r>
      <w:r w:rsidRPr="00AC04FF">
        <w:t xml:space="preserve">г.                                                    </w:t>
      </w:r>
      <w:r w:rsidR="00635BEB">
        <w:t xml:space="preserve">                           </w:t>
      </w:r>
      <w:r w:rsidRPr="00AC04FF">
        <w:t xml:space="preserve">    г. Железногорск-Илимский </w:t>
      </w:r>
    </w:p>
    <w:p w:rsidR="00EB3F1C" w:rsidRPr="00AC04FF" w:rsidRDefault="00EB3F1C" w:rsidP="00EB3F1C">
      <w:pPr>
        <w:ind w:left="-142"/>
        <w:jc w:val="center"/>
        <w:rPr>
          <w:b/>
          <w:bCs/>
        </w:rPr>
      </w:pPr>
    </w:p>
    <w:p w:rsidR="0039002B" w:rsidRDefault="0039002B" w:rsidP="00AF3424">
      <w:pPr>
        <w:pStyle w:val="a8"/>
        <w:rPr>
          <w:b/>
          <w:sz w:val="28"/>
          <w:szCs w:val="28"/>
        </w:rPr>
      </w:pPr>
    </w:p>
    <w:p w:rsidR="00011E2C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Заключение </w:t>
      </w:r>
      <w:r w:rsidR="00C65155">
        <w:rPr>
          <w:b/>
          <w:szCs w:val="24"/>
        </w:rPr>
        <w:t>№ 01-11/</w:t>
      </w:r>
      <w:r w:rsidR="00635BEB">
        <w:rPr>
          <w:b/>
          <w:szCs w:val="24"/>
        </w:rPr>
        <w:t>14</w:t>
      </w: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по результатам экспертизы проекта решения Думы </w:t>
      </w:r>
      <w:r w:rsidR="00CE347D">
        <w:rPr>
          <w:b/>
          <w:szCs w:val="24"/>
        </w:rPr>
        <w:t>Речушинского</w:t>
      </w:r>
      <w:r w:rsidR="00635BEB">
        <w:rPr>
          <w:b/>
          <w:szCs w:val="24"/>
        </w:rPr>
        <w:t xml:space="preserve"> </w:t>
      </w:r>
      <w:r w:rsidR="00CE347D">
        <w:rPr>
          <w:b/>
          <w:szCs w:val="24"/>
        </w:rPr>
        <w:t>сельского</w:t>
      </w:r>
      <w:r w:rsidRPr="00FD76C3">
        <w:rPr>
          <w:b/>
          <w:szCs w:val="24"/>
        </w:rPr>
        <w:t xml:space="preserve"> поселения «О бюджете </w:t>
      </w:r>
      <w:r w:rsidR="00CE347D">
        <w:rPr>
          <w:b/>
          <w:szCs w:val="24"/>
        </w:rPr>
        <w:t>Речушинского</w:t>
      </w:r>
      <w:r w:rsidRPr="00FD76C3">
        <w:rPr>
          <w:b/>
          <w:szCs w:val="24"/>
        </w:rPr>
        <w:t xml:space="preserve"> муниципального образования на 2019 год и на плановый период 2020 и 2021 годов».</w:t>
      </w:r>
    </w:p>
    <w:p w:rsidR="00EB3F1C" w:rsidRPr="00B169B9" w:rsidRDefault="00EB3F1C" w:rsidP="00AF3424">
      <w:pPr>
        <w:pStyle w:val="a8"/>
        <w:rPr>
          <w:b/>
          <w:sz w:val="28"/>
          <w:szCs w:val="28"/>
        </w:rPr>
      </w:pPr>
    </w:p>
    <w:p w:rsidR="00223966" w:rsidRPr="005B3257" w:rsidRDefault="00223966" w:rsidP="00223966">
      <w:pPr>
        <w:spacing w:before="120"/>
        <w:ind w:firstLine="709"/>
      </w:pPr>
      <w:r w:rsidRPr="005B3257">
        <w:t xml:space="preserve">Заключение Контрольно-счетной палаты Нижнеилимского муниципального района на проект решения </w:t>
      </w:r>
      <w:r w:rsidR="00AB6AB4" w:rsidRPr="005B3257">
        <w:t xml:space="preserve">Думы </w:t>
      </w:r>
      <w:r w:rsidR="00CE347D">
        <w:t>Речушинского сельского</w:t>
      </w:r>
      <w:r w:rsidR="00AB6AB4" w:rsidRPr="005B3257">
        <w:t xml:space="preserve"> поселения </w:t>
      </w:r>
      <w:r w:rsidRPr="005B3257">
        <w:t xml:space="preserve">«О бюджете </w:t>
      </w:r>
      <w:r w:rsidR="00CE347D">
        <w:t xml:space="preserve">Речушинского </w:t>
      </w:r>
      <w:r w:rsidRPr="005B3257">
        <w:t>муниципального образования на 2019 год и на плановый период 2020 и 2021 годов» (далее – проект решения</w:t>
      </w:r>
      <w:r w:rsidR="00AB6AB4" w:rsidRPr="005B3257">
        <w:t>, проект бюджета</w:t>
      </w:r>
      <w:r w:rsidRPr="005B3257">
        <w:t>) подготовлено в соответствии с Бюджетным кодексом РФ</w:t>
      </w:r>
      <w:r w:rsidR="009C6141" w:rsidRPr="005B3257">
        <w:t xml:space="preserve"> (далее – БК РФ)</w:t>
      </w:r>
      <w:r w:rsidRPr="005B3257">
        <w:t xml:space="preserve">, Положением о Контрольно-счетной палате Нижнеилимского муниципального района, </w:t>
      </w:r>
      <w:r w:rsidR="00FD76C3" w:rsidRPr="005B3257">
        <w:t xml:space="preserve">утвержденным Решением Думы Нижнеилимского муниципального района от 22.02.2012 № 186, </w:t>
      </w:r>
      <w:r w:rsidRPr="005B3257">
        <w:t xml:space="preserve">Положением о бюджетном процессе в </w:t>
      </w:r>
      <w:r w:rsidR="00CE347D">
        <w:t>Речушинском</w:t>
      </w:r>
      <w:r w:rsidRPr="005B3257">
        <w:t xml:space="preserve"> муниципальном образовании</w:t>
      </w:r>
      <w:r w:rsidR="00FD76C3" w:rsidRPr="005B3257">
        <w:t xml:space="preserve">, утвержденным Решением Думы </w:t>
      </w:r>
      <w:r w:rsidR="00CE347D">
        <w:t>Речушинского</w:t>
      </w:r>
      <w:r w:rsidR="00635BEB">
        <w:t xml:space="preserve"> </w:t>
      </w:r>
      <w:r w:rsidR="00CE347D">
        <w:t>сельского</w:t>
      </w:r>
      <w:r w:rsidR="00FD76C3" w:rsidRPr="005B3257">
        <w:t xml:space="preserve"> поселения от </w:t>
      </w:r>
      <w:r w:rsidR="00635BEB" w:rsidRPr="00635BEB">
        <w:t>13</w:t>
      </w:r>
      <w:r w:rsidR="00D9329E" w:rsidRPr="00635BEB">
        <w:t>.11.2017</w:t>
      </w:r>
      <w:r w:rsidR="00FD76C3" w:rsidRPr="00635BEB">
        <w:t xml:space="preserve"> № </w:t>
      </w:r>
      <w:r w:rsidR="00011E2C" w:rsidRPr="00635BEB">
        <w:t>5</w:t>
      </w:r>
      <w:r w:rsidR="00635BEB">
        <w:t xml:space="preserve"> </w:t>
      </w:r>
      <w:r w:rsidR="00FD76C3" w:rsidRPr="005B3257">
        <w:t xml:space="preserve">(далее – Положение о бюджетном процессе) </w:t>
      </w:r>
      <w:r w:rsidRPr="005B3257">
        <w:t>и иными нормативными правовыми актами Российской Федерации.</w:t>
      </w:r>
    </w:p>
    <w:p w:rsidR="0082033E" w:rsidRPr="005B3257" w:rsidRDefault="00635BEB" w:rsidP="005B3257">
      <w:pPr>
        <w:ind w:firstLine="540"/>
      </w:pPr>
      <w:r>
        <w:t xml:space="preserve">  </w:t>
      </w:r>
      <w:r w:rsidR="0082033E" w:rsidRPr="005B3257">
        <w:t xml:space="preserve">При подготовке </w:t>
      </w:r>
      <w:r>
        <w:t>настоящего з</w:t>
      </w:r>
      <w:r w:rsidR="0082033E" w:rsidRPr="005B3257">
        <w:t>аключения учитывались основные цели бюджетной политики, такие как обеспечение устойчивости и сбалансированности бюджетной системы, реализация стратегических задач.</w:t>
      </w:r>
    </w:p>
    <w:p w:rsidR="0082033E" w:rsidRPr="005B3257" w:rsidRDefault="00635BEB" w:rsidP="005B3257">
      <w:pPr>
        <w:pStyle w:val="ConsPlusNormal"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033E" w:rsidRPr="005B3257">
        <w:rPr>
          <w:rFonts w:ascii="Times New Roman" w:hAnsi="Times New Roman" w:cs="Times New Roman"/>
          <w:sz w:val="24"/>
          <w:szCs w:val="24"/>
        </w:rPr>
        <w:t>В рамках подготовки заключения проведен анализ обоснованности и соответствия бюджетному законодательству Российской Федерации проекта бюджета на очередной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C82">
        <w:rPr>
          <w:rFonts w:ascii="Times New Roman" w:hAnsi="Times New Roman" w:cs="Times New Roman"/>
          <w:sz w:val="24"/>
          <w:szCs w:val="24"/>
        </w:rPr>
        <w:t>и на плановый период</w:t>
      </w:r>
      <w:r w:rsidR="0082033E" w:rsidRPr="005B3257">
        <w:rPr>
          <w:rFonts w:ascii="Times New Roman" w:hAnsi="Times New Roman" w:cs="Times New Roman"/>
          <w:sz w:val="24"/>
          <w:szCs w:val="24"/>
        </w:rPr>
        <w:t xml:space="preserve"> по вопросам сбалансированности бюджета, обоснованности доходной и расходной частей бюджета, размерам долговых обязательств, а также анализ нормативных правовых актов, иных документов, представленных с проектом и составляющих основу формирования бюджета.                        </w:t>
      </w:r>
    </w:p>
    <w:p w:rsidR="00E6784B" w:rsidRPr="005B3257" w:rsidRDefault="0082033E" w:rsidP="005B3257">
      <w:pPr>
        <w:rPr>
          <w:i/>
        </w:rPr>
      </w:pPr>
      <w:r w:rsidRPr="005B3257">
        <w:t>Перечень  и  содержание  документов,  представленных  одновременно  с проектом</w:t>
      </w:r>
      <w:r w:rsidR="00EE4C82">
        <w:t xml:space="preserve"> решения</w:t>
      </w:r>
      <w:r w:rsidRPr="005B3257">
        <w:t>, в основном</w:t>
      </w:r>
      <w:r w:rsidR="00DF5016" w:rsidRPr="005B3257">
        <w:t>,</w:t>
      </w:r>
      <w:r w:rsidRPr="005B3257">
        <w:t xml:space="preserve"> соответствуют требованиям ст. 184.2 Бюджетного кодекса Российской Федерации</w:t>
      </w:r>
      <w:r w:rsidR="00635BEB">
        <w:t>,</w:t>
      </w:r>
      <w:r w:rsidR="00E6784B" w:rsidRPr="00EE4C82">
        <w:t xml:space="preserve"> не представлены</w:t>
      </w:r>
      <w:r w:rsidR="00E6784B" w:rsidRPr="005B3257">
        <w:rPr>
          <w:i/>
        </w:rPr>
        <w:t>:</w:t>
      </w:r>
    </w:p>
    <w:p w:rsidR="00E6784B" w:rsidRPr="008523C6" w:rsidRDefault="00E6784B" w:rsidP="008523C6">
      <w:pPr>
        <w:tabs>
          <w:tab w:val="left" w:pos="900"/>
        </w:tabs>
        <w:ind w:firstLine="540"/>
      </w:pPr>
      <w:r w:rsidRPr="008523C6">
        <w:t xml:space="preserve">- </w:t>
      </w:r>
      <w:r w:rsidRPr="008523C6">
        <w:rPr>
          <w:i/>
        </w:rPr>
        <w:t>паспорта муниципальных программ муниципального образования (проекты изменений в указанные паспорта);</w:t>
      </w:r>
    </w:p>
    <w:p w:rsidR="00E6784B" w:rsidRPr="008523C6" w:rsidRDefault="00E6784B" w:rsidP="005B3257">
      <w:pPr>
        <w:ind w:firstLine="0"/>
        <w:rPr>
          <w:i/>
          <w:iCs w:val="0"/>
        </w:rPr>
      </w:pPr>
      <w:r w:rsidRPr="008523C6">
        <w:rPr>
          <w:i/>
        </w:rPr>
        <w:t xml:space="preserve">         - </w:t>
      </w:r>
      <w:r w:rsidRPr="008523C6">
        <w:rPr>
          <w:i/>
          <w:iCs w:val="0"/>
        </w:rPr>
        <w:t>расчеты распределения межбюджетных трансфертов.</w:t>
      </w:r>
    </w:p>
    <w:p w:rsidR="000C4707" w:rsidRDefault="000C4707" w:rsidP="000C4707">
      <w:pPr>
        <w:ind w:firstLine="709"/>
      </w:pPr>
      <w:r w:rsidRPr="00A31815">
        <w:t xml:space="preserve">При реализации </w:t>
      </w:r>
      <w:r w:rsidRPr="00D9329E">
        <w:t xml:space="preserve">налоговой и бюджетной политики </w:t>
      </w:r>
      <w:r>
        <w:t>Речушинского сельского поселения</w:t>
      </w:r>
      <w:r w:rsidRPr="00A31815">
        <w:t xml:space="preserve"> на 201</w:t>
      </w:r>
      <w:r>
        <w:t>9</w:t>
      </w:r>
      <w:r w:rsidRPr="00A31815">
        <w:t xml:space="preserve"> год и на плановый период 20</w:t>
      </w:r>
      <w:r>
        <w:t>20</w:t>
      </w:r>
      <w:r w:rsidRPr="00A31815">
        <w:t xml:space="preserve"> и 20</w:t>
      </w:r>
      <w:r>
        <w:t>21</w:t>
      </w:r>
      <w:r w:rsidRPr="00A31815">
        <w:t xml:space="preserve"> годов особое внимание планируется уделить </w:t>
      </w:r>
      <w:r>
        <w:t>сохранению и развитию налогового потенциала поселения, обеспечению роста отдачи от хозяйствующих субъектов муниципального образования, эффективному управлению муниципальной собственности и полноты учета объектов налогообложения</w:t>
      </w:r>
      <w:r w:rsidRPr="00A31815">
        <w:t xml:space="preserve">. Для достижения указанных целей </w:t>
      </w:r>
      <w:r w:rsidRPr="00D5543F">
        <w:t xml:space="preserve">налоговая политика </w:t>
      </w:r>
      <w:r>
        <w:t>Речушинского сельского поселения</w:t>
      </w:r>
      <w:r w:rsidRPr="00D5543F">
        <w:t xml:space="preserve"> будет направлена на сокращение </w:t>
      </w:r>
      <w:r>
        <w:t xml:space="preserve">задолженности и недоимки по платежам в бюджет поселения; совершенствование системы администрирования  доходных источников; создание условий для деятельности </w:t>
      </w:r>
      <w:r>
        <w:lastRenderedPageBreak/>
        <w:t>субъектов малого и среднего предпринимательства; активизацию мероприятий по выявлению, постановке на налоговый учет, привлечению к налогообложению обособленных подразделений, головные организации которых расположены за пределами поселения  и т.д.</w:t>
      </w:r>
    </w:p>
    <w:p w:rsidR="000C4707" w:rsidRPr="00AF1998" w:rsidRDefault="000C4707" w:rsidP="000C4707">
      <w:pPr>
        <w:ind w:firstLine="709"/>
        <w:rPr>
          <w:bCs/>
          <w:color w:val="000000"/>
        </w:rPr>
      </w:pPr>
      <w:r>
        <w:t>Бюджетная политика в сфере расходов бюджета Речушинского сельского поселения направлена на решение социальных и экономических задач поселения, на обеспечение эффективности и результативности бюджетных расходов, осуществление эффективного взаимодействия с органами государственной власти Иркутской области в целях привлечения средств в рамках государственных программ Иркутской области на приоритетные направления расходов бюджета поселения.</w:t>
      </w:r>
    </w:p>
    <w:p w:rsidR="00E6784B" w:rsidRDefault="00E6784B" w:rsidP="005B3257">
      <w:pPr>
        <w:rPr>
          <w:color w:val="FF0000"/>
        </w:rPr>
      </w:pPr>
    </w:p>
    <w:p w:rsidR="00C4158D" w:rsidRDefault="008523C6" w:rsidP="00C4158D">
      <w:pPr>
        <w:ind w:firstLine="709"/>
        <w:jc w:val="center"/>
        <w:rPr>
          <w:b/>
        </w:rPr>
      </w:pPr>
      <w:r>
        <w:rPr>
          <w:b/>
        </w:rPr>
        <w:t>А</w:t>
      </w:r>
      <w:r w:rsidR="00C4158D" w:rsidRPr="00C4158D">
        <w:rPr>
          <w:b/>
        </w:rPr>
        <w:t xml:space="preserve">нализ параметров  прогноза социально-экономического развития </w:t>
      </w:r>
    </w:p>
    <w:p w:rsidR="00C4158D" w:rsidRDefault="00CE347D" w:rsidP="00C4158D">
      <w:pPr>
        <w:ind w:firstLine="709"/>
        <w:jc w:val="center"/>
        <w:rPr>
          <w:b/>
        </w:rPr>
      </w:pPr>
      <w:r>
        <w:rPr>
          <w:b/>
        </w:rPr>
        <w:t>Речушинского сельского</w:t>
      </w:r>
      <w:r w:rsidR="00C4158D" w:rsidRPr="00C4158D">
        <w:rPr>
          <w:b/>
        </w:rPr>
        <w:t xml:space="preserve"> поселения на 2019 год и на плановый период 2020 и 2021 годов.</w:t>
      </w:r>
    </w:p>
    <w:p w:rsidR="00955A8C" w:rsidRDefault="00955A8C" w:rsidP="00C4158D">
      <w:pPr>
        <w:ind w:firstLine="709"/>
        <w:jc w:val="center"/>
        <w:rPr>
          <w:b/>
        </w:rPr>
      </w:pPr>
    </w:p>
    <w:p w:rsidR="00E97660" w:rsidRDefault="00E97660" w:rsidP="00E97660">
      <w:pPr>
        <w:ind w:firstLine="720"/>
        <w:jc w:val="center"/>
        <w:rPr>
          <w:b/>
          <w:sz w:val="8"/>
          <w:szCs w:val="8"/>
        </w:rPr>
      </w:pPr>
    </w:p>
    <w:p w:rsidR="00113AAA" w:rsidRDefault="00113AAA" w:rsidP="00113AAA">
      <w:pPr>
        <w:widowControl w:val="0"/>
        <w:autoSpaceDE w:val="0"/>
        <w:autoSpaceDN w:val="0"/>
        <w:adjustRightInd w:val="0"/>
        <w:ind w:firstLine="708"/>
        <w:rPr>
          <w:color w:val="000000"/>
        </w:rPr>
      </w:pPr>
      <w:r w:rsidRPr="00AF1998">
        <w:rPr>
          <w:bCs/>
          <w:color w:val="000000"/>
        </w:rPr>
        <w:t xml:space="preserve">В соответствии </w:t>
      </w:r>
      <w:r w:rsidR="00C40232" w:rsidRPr="009F51CF">
        <w:rPr>
          <w:bCs/>
        </w:rPr>
        <w:t xml:space="preserve">с </w:t>
      </w:r>
      <w:r w:rsidRPr="009F51CF">
        <w:rPr>
          <w:bCs/>
        </w:rPr>
        <w:t>п</w:t>
      </w:r>
      <w:r w:rsidR="00AF1998" w:rsidRPr="009F51CF">
        <w:rPr>
          <w:bCs/>
        </w:rPr>
        <w:t>.</w:t>
      </w:r>
      <w:r w:rsidRPr="009F51CF">
        <w:rPr>
          <w:bCs/>
        </w:rPr>
        <w:t xml:space="preserve"> 5 </w:t>
      </w:r>
      <w:r w:rsidR="00AF1998" w:rsidRPr="009F51CF">
        <w:rPr>
          <w:bCs/>
        </w:rPr>
        <w:t>с</w:t>
      </w:r>
      <w:r w:rsidRPr="009F51CF">
        <w:rPr>
          <w:bCs/>
        </w:rPr>
        <w:t>т</w:t>
      </w:r>
      <w:r w:rsidR="00AF1998" w:rsidRPr="009F51CF">
        <w:rPr>
          <w:bCs/>
        </w:rPr>
        <w:t>.</w:t>
      </w:r>
      <w:r w:rsidRPr="009F51CF">
        <w:rPr>
          <w:bCs/>
        </w:rPr>
        <w:t xml:space="preserve"> 11 Положения</w:t>
      </w:r>
      <w:r w:rsidRPr="00CE347D">
        <w:rPr>
          <w:bCs/>
          <w:color w:val="FF0000"/>
        </w:rPr>
        <w:t xml:space="preserve"> </w:t>
      </w:r>
      <w:r w:rsidRPr="00AF1998">
        <w:rPr>
          <w:bCs/>
          <w:color w:val="000000"/>
        </w:rPr>
        <w:t xml:space="preserve">о бюджетном процессе </w:t>
      </w:r>
      <w:r w:rsidR="00C40232">
        <w:rPr>
          <w:bCs/>
          <w:color w:val="000000"/>
        </w:rPr>
        <w:t xml:space="preserve">в целях финансового обеспечения расходных обязательств </w:t>
      </w:r>
      <w:r w:rsidRPr="00AF1998">
        <w:rPr>
          <w:bCs/>
          <w:color w:val="000000"/>
        </w:rPr>
        <w:t>проект бюджета</w:t>
      </w:r>
      <w:r w:rsidR="009F51CF">
        <w:rPr>
          <w:bCs/>
          <w:color w:val="000000"/>
        </w:rPr>
        <w:t xml:space="preserve"> </w:t>
      </w:r>
      <w:r w:rsidR="00C40232">
        <w:rPr>
          <w:bCs/>
          <w:color w:val="000000"/>
        </w:rPr>
        <w:t>поселения</w:t>
      </w:r>
      <w:r w:rsidR="009F51CF">
        <w:rPr>
          <w:bCs/>
          <w:color w:val="000000"/>
        </w:rPr>
        <w:t xml:space="preserve"> </w:t>
      </w:r>
      <w:r w:rsidR="00C40232">
        <w:rPr>
          <w:bCs/>
          <w:color w:val="000000"/>
        </w:rPr>
        <w:t xml:space="preserve">составляется на основе </w:t>
      </w:r>
      <w:r w:rsidR="00AF1998">
        <w:rPr>
          <w:bCs/>
          <w:color w:val="000000"/>
        </w:rPr>
        <w:t>прогноз</w:t>
      </w:r>
      <w:r w:rsidR="00C40232">
        <w:rPr>
          <w:bCs/>
          <w:color w:val="000000"/>
        </w:rPr>
        <w:t>а</w:t>
      </w:r>
      <w:r w:rsidR="00AF1998">
        <w:rPr>
          <w:bCs/>
          <w:color w:val="000000"/>
        </w:rPr>
        <w:t xml:space="preserve"> социально-экономического развития, </w:t>
      </w:r>
      <w:r w:rsidRPr="00AF1998">
        <w:rPr>
          <w:color w:val="000000"/>
        </w:rPr>
        <w:t>основных направлениях бюдж</w:t>
      </w:r>
      <w:r w:rsidR="00AF1998">
        <w:rPr>
          <w:color w:val="000000"/>
        </w:rPr>
        <w:t>етной, налоговой политики</w:t>
      </w:r>
      <w:r w:rsidR="00C40232">
        <w:rPr>
          <w:color w:val="000000"/>
        </w:rPr>
        <w:t>.</w:t>
      </w:r>
    </w:p>
    <w:p w:rsidR="00845A8D" w:rsidRPr="00C91AF3" w:rsidRDefault="00845A8D" w:rsidP="00845A8D">
      <w:pPr>
        <w:ind w:firstLine="720"/>
      </w:pPr>
      <w:r w:rsidRPr="00C91AF3">
        <w:t>При составлении Прогноза учитывались предварительные итоги социально-экономического развития сельского поселения за 9 месяцев 2018 года и ожидаемые итоги социально-экономического развития поселения за 2018 год.</w:t>
      </w:r>
    </w:p>
    <w:p w:rsidR="00845A8D" w:rsidRDefault="00845A8D" w:rsidP="00845A8D">
      <w:pPr>
        <w:ind w:firstLine="720"/>
      </w:pPr>
      <w:r>
        <w:t xml:space="preserve">Прогноз социально-экономического развития Речушинского сельского поселения на 2019 год и на плановый период 2020 и 2021 годов, одобренный постановлением администрации поселения от 02.11.2018 № 74, разработан на основании данных, представленных базовыми предприятиями, находящихся на территории </w:t>
      </w:r>
      <w:r w:rsidR="00E43FC7">
        <w:t xml:space="preserve">Речушинского муниципального образования. Стоимостные показатели 2018 года оценены по фактически сложившимся ценам за 20174 год и 3-х месяцев 2018 года, прогноз на 2019-2021 годы по индексам-дефляторам, рекомендуемым Министерством экономического развития РФ. </w:t>
      </w:r>
    </w:p>
    <w:p w:rsidR="005B051C" w:rsidRPr="00C91AF3" w:rsidRDefault="005B051C" w:rsidP="005B051C">
      <w:pPr>
        <w:ind w:firstLine="720"/>
      </w:pPr>
      <w:r w:rsidRPr="00C91AF3">
        <w:t xml:space="preserve">При составлении прогноза социально-экономического развития сельского поселения использовались данные о деятельности </w:t>
      </w:r>
      <w:r>
        <w:t xml:space="preserve">градообразующего предприятия  ООО «Транснефть – Восток», </w:t>
      </w:r>
      <w:r w:rsidRPr="00C91AF3">
        <w:t xml:space="preserve">учреждений бюджетной  сферы, предприятий и индивидуальных предпринимателей. </w:t>
      </w:r>
    </w:p>
    <w:p w:rsidR="00845A8D" w:rsidRPr="00C91AF3" w:rsidRDefault="00845A8D" w:rsidP="00845A8D">
      <w:pPr>
        <w:ind w:firstLine="720"/>
      </w:pPr>
      <w:r w:rsidRPr="00C91AF3">
        <w:t xml:space="preserve">Бюджетные инвестиции в основной капитал не предусмотрены. </w:t>
      </w:r>
    </w:p>
    <w:p w:rsidR="00845A8D" w:rsidRPr="00C91AF3" w:rsidRDefault="00845A8D" w:rsidP="00845A8D">
      <w:pPr>
        <w:ind w:firstLine="720"/>
      </w:pPr>
      <w:r w:rsidRPr="00C91AF3">
        <w:t xml:space="preserve">На территории сельского поселения расположены следующие социально-культурные объекты: </w:t>
      </w:r>
      <w:r w:rsidR="002537AE">
        <w:t>МКУК КДЦ «Каскад»</w:t>
      </w:r>
      <w:r w:rsidRPr="00C91AF3">
        <w:t xml:space="preserve">, </w:t>
      </w:r>
      <w:r w:rsidR="002537AE">
        <w:t>2</w:t>
      </w:r>
      <w:r w:rsidRPr="00C91AF3">
        <w:t xml:space="preserve"> муниципальных образовательных учреждений, </w:t>
      </w:r>
      <w:r w:rsidR="002537AE">
        <w:t xml:space="preserve">почтовое отделение, </w:t>
      </w:r>
      <w:r w:rsidR="000C4707">
        <w:t>действуют 18 субъектов малого предпринимательства.</w:t>
      </w:r>
    </w:p>
    <w:p w:rsidR="00845A8D" w:rsidRPr="00C91AF3" w:rsidRDefault="00845A8D" w:rsidP="00845A8D">
      <w:pPr>
        <w:ind w:firstLine="720"/>
      </w:pPr>
      <w:r w:rsidRPr="00C91AF3">
        <w:t xml:space="preserve">Демографическая ситуация в сельском поселении характеризуется </w:t>
      </w:r>
      <w:r w:rsidR="002537AE">
        <w:t>естественной убылью</w:t>
      </w:r>
      <w:r w:rsidRPr="00C91AF3">
        <w:t xml:space="preserve">, </w:t>
      </w:r>
      <w:r>
        <w:t>по состоянию на 01.01.201</w:t>
      </w:r>
      <w:r w:rsidR="002537AE">
        <w:t>7</w:t>
      </w:r>
      <w:r>
        <w:t xml:space="preserve"> численность населения состав</w:t>
      </w:r>
      <w:r w:rsidR="002537AE">
        <w:t>ила</w:t>
      </w:r>
      <w:r w:rsidRPr="00C91AF3">
        <w:t xml:space="preserve"> </w:t>
      </w:r>
      <w:r w:rsidR="002537AE">
        <w:t>1 114</w:t>
      </w:r>
      <w:r w:rsidRPr="00C91AF3">
        <w:t xml:space="preserve"> человек</w:t>
      </w:r>
      <w:r w:rsidR="002537AE">
        <w:t>, на 01.01.2018 – 1 099 человек</w:t>
      </w:r>
      <w:r w:rsidR="00415EE9">
        <w:t>.</w:t>
      </w:r>
    </w:p>
    <w:p w:rsidR="00845A8D" w:rsidRPr="00415EE9" w:rsidRDefault="00415EE9" w:rsidP="00415EE9">
      <w:pPr>
        <w:ind w:firstLine="709"/>
      </w:pPr>
      <w:r>
        <w:t>По оценке 2018 год среднесписочная численность работающих составит 270 человек, в том числе по малому бизнесу – 24 человека, годовой фонд оплаты труда – 29,7 млн. рублей. Фонд оплаты труда на 2019 год прогнозируется</w:t>
      </w:r>
      <w:r w:rsidR="00D2515C">
        <w:t xml:space="preserve"> в сумме 30,9 млн. рублей, на 2020 и 2021 годов </w:t>
      </w:r>
      <w:r w:rsidR="000C4707">
        <w:t>-</w:t>
      </w:r>
      <w:r w:rsidR="00D2515C">
        <w:t xml:space="preserve"> в сумме 31,8 млн. рублей и 32,8 млн. рублей, соответственно по годам</w:t>
      </w:r>
      <w:r w:rsidR="000C4707">
        <w:t>, численность работающих не указана.</w:t>
      </w: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Общая характеристика формирования бюджета</w:t>
      </w: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на 2019 год и на плановый период 2020 и 2021</w:t>
      </w:r>
      <w:r>
        <w:rPr>
          <w:b/>
          <w:i/>
        </w:rPr>
        <w:t xml:space="preserve"> год</w:t>
      </w:r>
      <w:r w:rsidR="00550F08">
        <w:rPr>
          <w:b/>
          <w:i/>
        </w:rPr>
        <w:t>ов</w:t>
      </w:r>
    </w:p>
    <w:p w:rsidR="004D35D5" w:rsidRPr="004D35D5" w:rsidRDefault="004D35D5" w:rsidP="004D35D5">
      <w:pPr>
        <w:pStyle w:val="af8"/>
        <w:ind w:left="567" w:firstLine="0"/>
        <w:jc w:val="center"/>
        <w:rPr>
          <w:sz w:val="28"/>
          <w:szCs w:val="28"/>
        </w:rPr>
      </w:pPr>
    </w:p>
    <w:p w:rsidR="00615F54" w:rsidRDefault="000C4707" w:rsidP="004D35D5">
      <w:pPr>
        <w:ind w:firstLine="0"/>
      </w:pPr>
      <w:r>
        <w:t xml:space="preserve">            </w:t>
      </w:r>
      <w:r w:rsidR="00C4158D">
        <w:t xml:space="preserve">Формирование основных параметров бюджета </w:t>
      </w:r>
      <w:r w:rsidR="00591A65">
        <w:t>Речушинского сельского</w:t>
      </w:r>
      <w:r>
        <w:t xml:space="preserve"> </w:t>
      </w:r>
      <w:r w:rsidR="00C4158D">
        <w:t>поселения на 2019 год и на плановый период 2020 и 2021 годов осуществлено в соответствии с требованиями действующего бюджетного и налогового законодательства</w:t>
      </w:r>
      <w:r>
        <w:t xml:space="preserve"> </w:t>
      </w:r>
      <w:r w:rsidR="00C4158D">
        <w:t xml:space="preserve">с учетом планируемых с 2019 года изменений. Также учтены ожидаемые параметры </w:t>
      </w:r>
      <w:r w:rsidR="00955A8C">
        <w:t>исполнения местного бюджета за 2018 год</w:t>
      </w:r>
      <w:r w:rsidR="00615F54">
        <w:t>.</w:t>
      </w:r>
    </w:p>
    <w:p w:rsidR="004D35D5" w:rsidRPr="004D35D5" w:rsidRDefault="000C4707" w:rsidP="004D35D5">
      <w:pPr>
        <w:ind w:firstLine="0"/>
      </w:pPr>
      <w:r>
        <w:t xml:space="preserve">            </w:t>
      </w:r>
      <w:r w:rsidR="004D35D5" w:rsidRPr="004D35D5">
        <w:t xml:space="preserve">В соответствии с </w:t>
      </w:r>
      <w:r w:rsidR="00D049D0">
        <w:t>БК Р</w:t>
      </w:r>
      <w:r w:rsidR="004D35D5" w:rsidRPr="004D35D5">
        <w:t>Ф и Положением о бюджетном процессе проект решения составлен на три года: на 2019 год и на плановый период 2020 и 2021 годов по непрограммн</w:t>
      </w:r>
      <w:r w:rsidR="00FA0578">
        <w:t>ому</w:t>
      </w:r>
      <w:r>
        <w:t xml:space="preserve"> </w:t>
      </w:r>
      <w:r w:rsidR="00FA0578">
        <w:t>направлению</w:t>
      </w:r>
      <w:r w:rsidR="004D35D5" w:rsidRPr="004D35D5">
        <w:t xml:space="preserve"> расходов. </w:t>
      </w:r>
    </w:p>
    <w:p w:rsidR="004D35D5" w:rsidRPr="004D35D5" w:rsidRDefault="000C4707" w:rsidP="004D35D5">
      <w:pPr>
        <w:pStyle w:val="15"/>
        <w:shd w:val="clear" w:color="auto" w:fill="auto"/>
        <w:spacing w:line="240" w:lineRule="auto"/>
        <w:rPr>
          <w:i w:val="0"/>
        </w:rPr>
      </w:pPr>
      <w:r>
        <w:rPr>
          <w:i w:val="0"/>
        </w:rPr>
        <w:lastRenderedPageBreak/>
        <w:t xml:space="preserve">             </w:t>
      </w:r>
      <w:r w:rsidR="00541244" w:rsidRPr="00541244">
        <w:rPr>
          <w:i w:val="0"/>
        </w:rPr>
        <w:t>Проектом решения п</w:t>
      </w:r>
      <w:r w:rsidR="004D35D5" w:rsidRPr="00541244">
        <w:rPr>
          <w:i w:val="0"/>
        </w:rPr>
        <w:t>редлагается</w:t>
      </w:r>
      <w:r w:rsidR="004D35D5" w:rsidRPr="004D35D5">
        <w:rPr>
          <w:i w:val="0"/>
        </w:rPr>
        <w:t xml:space="preserve"> утвердить основные характеристики бюджета </w:t>
      </w:r>
      <w:r w:rsidR="00591A65">
        <w:rPr>
          <w:i w:val="0"/>
        </w:rPr>
        <w:t xml:space="preserve">Речушинского </w:t>
      </w:r>
      <w:r w:rsidR="004D35D5">
        <w:rPr>
          <w:i w:val="0"/>
        </w:rPr>
        <w:t>муниципального образования</w:t>
      </w:r>
      <w:r w:rsidR="004D35D5" w:rsidRPr="004D35D5">
        <w:rPr>
          <w:i w:val="0"/>
        </w:rPr>
        <w:t xml:space="preserve"> на 201</w:t>
      </w:r>
      <w:r w:rsidR="004D35D5">
        <w:rPr>
          <w:i w:val="0"/>
        </w:rPr>
        <w:t>9</w:t>
      </w:r>
      <w:r w:rsidR="004D35D5" w:rsidRPr="004D35D5">
        <w:rPr>
          <w:i w:val="0"/>
        </w:rPr>
        <w:t xml:space="preserve"> год: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  <w:rPr>
          <w:i w:val="0"/>
        </w:rPr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прогнозируемый объём доходов в сумме </w:t>
      </w:r>
      <w:r w:rsidR="00591A65">
        <w:rPr>
          <w:i w:val="0"/>
        </w:rPr>
        <w:t>11 364,6</w:t>
      </w:r>
      <w:r w:rsidR="004D35D5" w:rsidRPr="004D35D5">
        <w:rPr>
          <w:i w:val="0"/>
        </w:rPr>
        <w:t xml:space="preserve"> тыс. рублей, в том числе безвозмездные поступления в сумме </w:t>
      </w:r>
      <w:r w:rsidR="00591A65">
        <w:rPr>
          <w:i w:val="0"/>
        </w:rPr>
        <w:t>8 147,6</w:t>
      </w:r>
      <w:r w:rsidR="004D35D5" w:rsidRPr="004D35D5">
        <w:rPr>
          <w:i w:val="0"/>
        </w:rPr>
        <w:t xml:space="preserve"> тыс. рублей, из них объём межбюджетных трансфертов из </w:t>
      </w:r>
      <w:r w:rsidR="004D35D5">
        <w:rPr>
          <w:i w:val="0"/>
        </w:rPr>
        <w:t>других бюджетов бюджетной системы Российской Федерации</w:t>
      </w:r>
      <w:r w:rsidR="004D35D5" w:rsidRPr="004D35D5">
        <w:rPr>
          <w:i w:val="0"/>
        </w:rPr>
        <w:t xml:space="preserve"> в сумме </w:t>
      </w:r>
      <w:r w:rsidR="00591A65">
        <w:rPr>
          <w:i w:val="0"/>
        </w:rPr>
        <w:t>8 147,6</w:t>
      </w:r>
      <w:r w:rsidR="004D35D5" w:rsidRPr="004D35D5">
        <w:rPr>
          <w:i w:val="0"/>
        </w:rPr>
        <w:t xml:space="preserve"> тыс. рублей; объём расходов в сумме </w:t>
      </w:r>
      <w:r w:rsidR="00591A65">
        <w:rPr>
          <w:i w:val="0"/>
        </w:rPr>
        <w:t>11 488,2</w:t>
      </w:r>
      <w:r w:rsidR="004D35D5" w:rsidRPr="004D35D5">
        <w:rPr>
          <w:i w:val="0"/>
        </w:rPr>
        <w:t xml:space="preserve"> тыс. рублей;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размер дефицита в сумме </w:t>
      </w:r>
      <w:r w:rsidR="00591A65">
        <w:rPr>
          <w:i w:val="0"/>
        </w:rPr>
        <w:t>123,6</w:t>
      </w:r>
      <w:r w:rsidR="004D35D5" w:rsidRPr="004D35D5">
        <w:rPr>
          <w:i w:val="0"/>
        </w:rPr>
        <w:t xml:space="preserve"> тыс. рублей</w:t>
      </w:r>
      <w:r w:rsidR="00EF4066">
        <w:rPr>
          <w:i w:val="0"/>
        </w:rPr>
        <w:t>,</w:t>
      </w:r>
      <w:r w:rsidR="004D35D5" w:rsidRPr="004D35D5">
        <w:rPr>
          <w:i w:val="0"/>
        </w:rPr>
        <w:t xml:space="preserve"> или </w:t>
      </w:r>
      <w:r w:rsidR="00D83B17">
        <w:rPr>
          <w:i w:val="0"/>
        </w:rPr>
        <w:t>3,</w:t>
      </w:r>
      <w:r w:rsidR="00591A65">
        <w:rPr>
          <w:i w:val="0"/>
        </w:rPr>
        <w:t>8</w:t>
      </w:r>
      <w:r w:rsidR="004D35D5" w:rsidRPr="004D35D5">
        <w:rPr>
          <w:i w:val="0"/>
        </w:rPr>
        <w:t>% утверждённого общего годового объема доходов местного бюджета без учета утверждённого объёма безвозмездных поступлений</w:t>
      </w:r>
      <w:r w:rsidR="004D35D5" w:rsidRPr="004D35D5">
        <w:t>.</w:t>
      </w:r>
    </w:p>
    <w:p w:rsidR="00D83B17" w:rsidRDefault="000B5DE3" w:rsidP="00D83B17">
      <w:pPr>
        <w:pStyle w:val="15"/>
        <w:shd w:val="clear" w:color="auto" w:fill="auto"/>
        <w:spacing w:line="240" w:lineRule="auto"/>
        <w:rPr>
          <w:i w:val="0"/>
        </w:rPr>
      </w:pPr>
      <w:r>
        <w:rPr>
          <w:i w:val="0"/>
        </w:rPr>
        <w:t xml:space="preserve">            </w:t>
      </w:r>
      <w:r w:rsidR="004D35D5" w:rsidRPr="004D35D5">
        <w:rPr>
          <w:i w:val="0"/>
        </w:rPr>
        <w:t>Основные параметры на 201</w:t>
      </w:r>
      <w:r w:rsidR="004D35D5">
        <w:rPr>
          <w:i w:val="0"/>
        </w:rPr>
        <w:t>9</w:t>
      </w:r>
      <w:r w:rsidR="004D35D5" w:rsidRPr="004D35D5">
        <w:rPr>
          <w:i w:val="0"/>
        </w:rPr>
        <w:t xml:space="preserve"> год в сравнении с ожидаемым исполнением бюджета за 201</w:t>
      </w:r>
      <w:r w:rsidR="004D35D5">
        <w:rPr>
          <w:i w:val="0"/>
        </w:rPr>
        <w:t xml:space="preserve">8 </w:t>
      </w:r>
      <w:r w:rsidR="004D35D5" w:rsidRPr="004D35D5">
        <w:rPr>
          <w:i w:val="0"/>
        </w:rPr>
        <w:t>год представлены в таблице.</w:t>
      </w:r>
    </w:p>
    <w:p w:rsidR="00820B1D" w:rsidRPr="00D83B17" w:rsidRDefault="00820B1D" w:rsidP="000B5DE3">
      <w:pPr>
        <w:pStyle w:val="15"/>
        <w:shd w:val="clear" w:color="auto" w:fill="auto"/>
        <w:spacing w:line="240" w:lineRule="auto"/>
        <w:jc w:val="right"/>
        <w:rPr>
          <w:i w:val="0"/>
        </w:rPr>
      </w:pPr>
      <w:r w:rsidRPr="00D83B17">
        <w:rPr>
          <w:i w:val="0"/>
        </w:rPr>
        <w:t>Тыс. рублей</w:t>
      </w:r>
    </w:p>
    <w:tbl>
      <w:tblPr>
        <w:tblStyle w:val="ae"/>
        <w:tblpPr w:leftFromText="180" w:rightFromText="180" w:vertAnchor="text" w:tblpY="112"/>
        <w:tblW w:w="10456" w:type="dxa"/>
        <w:tblLayout w:type="fixed"/>
        <w:tblLook w:val="04A0"/>
      </w:tblPr>
      <w:tblGrid>
        <w:gridCol w:w="2943"/>
        <w:gridCol w:w="1418"/>
        <w:gridCol w:w="1559"/>
        <w:gridCol w:w="1417"/>
        <w:gridCol w:w="1560"/>
        <w:gridCol w:w="1559"/>
      </w:tblGrid>
      <w:tr w:rsidR="00EB62FE" w:rsidRPr="004D35D5" w:rsidTr="00857C95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Основные параметры</w:t>
            </w: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бюджета на 2018 год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EB62FE">
              <w:rPr>
                <w:b/>
                <w:sz w:val="18"/>
                <w:szCs w:val="18"/>
              </w:rPr>
              <w:t>жидаемое исполнение</w:t>
            </w:r>
          </w:p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 года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Проект бюджета на 201</w:t>
            </w:r>
            <w:r>
              <w:rPr>
                <w:b/>
                <w:sz w:val="18"/>
                <w:szCs w:val="18"/>
              </w:rPr>
              <w:t xml:space="preserve">9 </w:t>
            </w:r>
            <w:r w:rsidRPr="00EB62F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Рост</w:t>
            </w:r>
            <w:r w:rsidR="00F31B3E">
              <w:rPr>
                <w:b/>
                <w:sz w:val="18"/>
                <w:szCs w:val="18"/>
              </w:rPr>
              <w:t>/</w:t>
            </w:r>
            <w:r w:rsidRPr="00EB62FE">
              <w:rPr>
                <w:b/>
                <w:sz w:val="18"/>
                <w:szCs w:val="18"/>
              </w:rPr>
              <w:t xml:space="preserve"> снижение  проект бюджета 201</w:t>
            </w:r>
            <w:r w:rsidR="00F31B3E">
              <w:rPr>
                <w:b/>
                <w:sz w:val="18"/>
                <w:szCs w:val="18"/>
              </w:rPr>
              <w:t>9</w:t>
            </w:r>
            <w:r w:rsidRPr="00EB62FE">
              <w:rPr>
                <w:b/>
                <w:sz w:val="18"/>
                <w:szCs w:val="18"/>
              </w:rPr>
              <w:t xml:space="preserve"> к проекту бюджета 201</w:t>
            </w:r>
            <w:r w:rsidR="00F31B3E">
              <w:rPr>
                <w:b/>
                <w:sz w:val="18"/>
                <w:szCs w:val="18"/>
              </w:rPr>
              <w:t>8</w:t>
            </w:r>
          </w:p>
          <w:p w:rsidR="00EB62FE" w:rsidRPr="00EB62FE" w:rsidRDefault="00F31B3E" w:rsidP="00F31B3E">
            <w:pPr>
              <w:ind w:firstLine="17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(ст 4 - ст 2)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Отклонение проекта</w:t>
            </w:r>
            <w:r w:rsidR="00857C95">
              <w:rPr>
                <w:b/>
                <w:sz w:val="18"/>
                <w:szCs w:val="18"/>
              </w:rPr>
              <w:t xml:space="preserve">бюджета </w:t>
            </w:r>
            <w:r w:rsidR="00F31B3E">
              <w:rPr>
                <w:b/>
                <w:sz w:val="18"/>
                <w:szCs w:val="18"/>
              </w:rPr>
              <w:t>2019</w:t>
            </w:r>
            <w:r w:rsidR="00857C95">
              <w:rPr>
                <w:b/>
                <w:sz w:val="18"/>
                <w:szCs w:val="18"/>
              </w:rPr>
              <w:t xml:space="preserve"> года от ожидаемого исполнения</w:t>
            </w:r>
          </w:p>
          <w:p w:rsidR="00EB62FE" w:rsidRPr="00EB62FE" w:rsidRDefault="00EB62FE" w:rsidP="00F31B3E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(</w:t>
            </w:r>
            <w:r w:rsidR="00F31B3E">
              <w:rPr>
                <w:b/>
                <w:sz w:val="18"/>
                <w:szCs w:val="18"/>
              </w:rPr>
              <w:t>4</w:t>
            </w:r>
            <w:r w:rsidRPr="00EB62FE">
              <w:rPr>
                <w:b/>
                <w:sz w:val="18"/>
                <w:szCs w:val="18"/>
              </w:rPr>
              <w:t>ст.-</w:t>
            </w:r>
            <w:r w:rsidR="00F31B3E">
              <w:rPr>
                <w:b/>
                <w:sz w:val="18"/>
                <w:szCs w:val="18"/>
              </w:rPr>
              <w:t>3</w:t>
            </w:r>
            <w:r w:rsidRPr="00EB62FE">
              <w:rPr>
                <w:b/>
                <w:sz w:val="18"/>
                <w:szCs w:val="18"/>
              </w:rPr>
              <w:t>ст)</w:t>
            </w:r>
          </w:p>
        </w:tc>
      </w:tr>
      <w:tr w:rsidR="00EB62FE" w:rsidRPr="004D35D5" w:rsidTr="00857C95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E2C07" w:rsidRPr="004D35D5" w:rsidTr="00857C95">
        <w:tc>
          <w:tcPr>
            <w:tcW w:w="2943" w:type="dxa"/>
          </w:tcPr>
          <w:p w:rsidR="00DE2C07" w:rsidRPr="00EB62FE" w:rsidRDefault="00DE2C07" w:rsidP="00DE2C07">
            <w:pPr>
              <w:ind w:firstLine="0"/>
              <w:jc w:val="left"/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Д</w:t>
            </w:r>
            <w:r w:rsidRPr="00F31B3E">
              <w:rPr>
                <w:b/>
                <w:sz w:val="18"/>
                <w:szCs w:val="18"/>
              </w:rPr>
              <w:t>оходы , том числе:</w:t>
            </w:r>
          </w:p>
        </w:tc>
        <w:tc>
          <w:tcPr>
            <w:tcW w:w="1418" w:type="dxa"/>
          </w:tcPr>
          <w:p w:rsidR="00DE2C07" w:rsidRPr="00F978E7" w:rsidRDefault="000B5DE3" w:rsidP="00DE2C07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6 367,5</w:t>
            </w:r>
          </w:p>
        </w:tc>
        <w:tc>
          <w:tcPr>
            <w:tcW w:w="1559" w:type="dxa"/>
          </w:tcPr>
          <w:p w:rsidR="00DE2C07" w:rsidRPr="00F978E7" w:rsidRDefault="00846C97" w:rsidP="00DE2C07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12 237,8</w:t>
            </w:r>
          </w:p>
        </w:tc>
        <w:tc>
          <w:tcPr>
            <w:tcW w:w="1417" w:type="dxa"/>
            <w:vAlign w:val="center"/>
          </w:tcPr>
          <w:p w:rsidR="00DE2C07" w:rsidRPr="00F978E7" w:rsidRDefault="00591A65" w:rsidP="00DE2C07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11 364,6</w:t>
            </w:r>
          </w:p>
        </w:tc>
        <w:tc>
          <w:tcPr>
            <w:tcW w:w="1560" w:type="dxa"/>
            <w:vAlign w:val="center"/>
          </w:tcPr>
          <w:p w:rsidR="00DE2C07" w:rsidRPr="00F978E7" w:rsidRDefault="006575BC" w:rsidP="00DE2C0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-873,2</w:t>
            </w:r>
          </w:p>
        </w:tc>
        <w:tc>
          <w:tcPr>
            <w:tcW w:w="1559" w:type="dxa"/>
            <w:vAlign w:val="center"/>
          </w:tcPr>
          <w:p w:rsidR="00DE2C07" w:rsidRPr="00F978E7" w:rsidRDefault="006575BC" w:rsidP="00DE2C07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+4 997,1</w:t>
            </w:r>
          </w:p>
        </w:tc>
      </w:tr>
      <w:tr w:rsidR="00DE2C07" w:rsidRPr="004D35D5" w:rsidTr="00857C95">
        <w:tc>
          <w:tcPr>
            <w:tcW w:w="2943" w:type="dxa"/>
          </w:tcPr>
          <w:p w:rsidR="00DE2C07" w:rsidRPr="00EB62FE" w:rsidRDefault="00DE2C07" w:rsidP="00DE2C0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EB62FE">
              <w:rPr>
                <w:sz w:val="18"/>
                <w:szCs w:val="18"/>
              </w:rPr>
              <w:t>алоговые и неналоговые доходы</w:t>
            </w:r>
          </w:p>
        </w:tc>
        <w:tc>
          <w:tcPr>
            <w:tcW w:w="1418" w:type="dxa"/>
          </w:tcPr>
          <w:p w:rsidR="00DE2C07" w:rsidRPr="007F2913" w:rsidRDefault="000B5DE3" w:rsidP="00DE2C07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2 985,6</w:t>
            </w:r>
          </w:p>
        </w:tc>
        <w:tc>
          <w:tcPr>
            <w:tcW w:w="1559" w:type="dxa"/>
          </w:tcPr>
          <w:p w:rsidR="00DE2C07" w:rsidRPr="007F2913" w:rsidRDefault="00846C97" w:rsidP="00DE2C07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3 000,3</w:t>
            </w:r>
          </w:p>
        </w:tc>
        <w:tc>
          <w:tcPr>
            <w:tcW w:w="1417" w:type="dxa"/>
            <w:vAlign w:val="center"/>
          </w:tcPr>
          <w:p w:rsidR="00DE2C07" w:rsidRPr="00EB62FE" w:rsidRDefault="00CB52D7" w:rsidP="00DE2C0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1 785,0</w:t>
            </w:r>
          </w:p>
        </w:tc>
        <w:tc>
          <w:tcPr>
            <w:tcW w:w="1560" w:type="dxa"/>
            <w:vAlign w:val="center"/>
          </w:tcPr>
          <w:p w:rsidR="00DE2C07" w:rsidRPr="00EB62FE" w:rsidRDefault="006575BC" w:rsidP="00DE2C0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-1 215,3</w:t>
            </w:r>
          </w:p>
        </w:tc>
        <w:tc>
          <w:tcPr>
            <w:tcW w:w="1559" w:type="dxa"/>
            <w:vAlign w:val="center"/>
          </w:tcPr>
          <w:p w:rsidR="00DE2C07" w:rsidRPr="00EB62FE" w:rsidRDefault="006575BC" w:rsidP="00DE2C07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-1 200,6</w:t>
            </w:r>
          </w:p>
        </w:tc>
      </w:tr>
      <w:tr w:rsidR="00DE2C07" w:rsidRPr="004D35D5" w:rsidTr="00857C95">
        <w:tc>
          <w:tcPr>
            <w:tcW w:w="2943" w:type="dxa"/>
          </w:tcPr>
          <w:p w:rsidR="00DE2C07" w:rsidRPr="00EB62FE" w:rsidRDefault="00DE2C07" w:rsidP="00DE2C07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EB62FE">
              <w:rPr>
                <w:sz w:val="18"/>
                <w:szCs w:val="18"/>
              </w:rPr>
              <w:t>езвозмездные перечисления</w:t>
            </w:r>
          </w:p>
        </w:tc>
        <w:tc>
          <w:tcPr>
            <w:tcW w:w="1418" w:type="dxa"/>
          </w:tcPr>
          <w:p w:rsidR="00DE2C07" w:rsidRPr="00F978E7" w:rsidRDefault="000B5DE3" w:rsidP="00686DBE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3 381,9</w:t>
            </w:r>
          </w:p>
        </w:tc>
        <w:tc>
          <w:tcPr>
            <w:tcW w:w="1559" w:type="dxa"/>
          </w:tcPr>
          <w:p w:rsidR="00DE2C07" w:rsidRPr="00F978E7" w:rsidRDefault="00846C97" w:rsidP="00686DBE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9 237,5</w:t>
            </w:r>
          </w:p>
        </w:tc>
        <w:tc>
          <w:tcPr>
            <w:tcW w:w="1417" w:type="dxa"/>
            <w:vAlign w:val="center"/>
          </w:tcPr>
          <w:p w:rsidR="00DE2C07" w:rsidRPr="00F978E7" w:rsidRDefault="00591A65" w:rsidP="00591A6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8 147,6</w:t>
            </w:r>
          </w:p>
        </w:tc>
        <w:tc>
          <w:tcPr>
            <w:tcW w:w="1560" w:type="dxa"/>
            <w:vAlign w:val="center"/>
          </w:tcPr>
          <w:p w:rsidR="00DE2C07" w:rsidRPr="00F978E7" w:rsidRDefault="006575BC" w:rsidP="00686DB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- 1 089,9</w:t>
            </w:r>
          </w:p>
        </w:tc>
        <w:tc>
          <w:tcPr>
            <w:tcW w:w="1559" w:type="dxa"/>
            <w:vAlign w:val="center"/>
          </w:tcPr>
          <w:p w:rsidR="00DE2C07" w:rsidRPr="00F978E7" w:rsidRDefault="006575BC" w:rsidP="00686DBE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+4 765,7</w:t>
            </w:r>
          </w:p>
        </w:tc>
      </w:tr>
      <w:tr w:rsidR="00DE2C07" w:rsidRPr="004D35D5" w:rsidTr="00F43B19">
        <w:trPr>
          <w:trHeight w:val="292"/>
        </w:trPr>
        <w:tc>
          <w:tcPr>
            <w:tcW w:w="2943" w:type="dxa"/>
          </w:tcPr>
          <w:p w:rsidR="00DE2C07" w:rsidRPr="00F31B3E" w:rsidRDefault="00DE2C07" w:rsidP="00DE2C07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 xml:space="preserve">Расходы </w:t>
            </w:r>
          </w:p>
        </w:tc>
        <w:tc>
          <w:tcPr>
            <w:tcW w:w="1418" w:type="dxa"/>
          </w:tcPr>
          <w:p w:rsidR="00DE2C07" w:rsidRPr="00F978E7" w:rsidRDefault="000B5DE3" w:rsidP="00686DB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6 547,4</w:t>
            </w:r>
          </w:p>
        </w:tc>
        <w:tc>
          <w:tcPr>
            <w:tcW w:w="1559" w:type="dxa"/>
          </w:tcPr>
          <w:p w:rsidR="00DE2C07" w:rsidRPr="00F978E7" w:rsidRDefault="00846C97" w:rsidP="00686DB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11 897,6</w:t>
            </w:r>
          </w:p>
        </w:tc>
        <w:tc>
          <w:tcPr>
            <w:tcW w:w="1417" w:type="dxa"/>
            <w:vAlign w:val="center"/>
          </w:tcPr>
          <w:p w:rsidR="00DE2C07" w:rsidRPr="00F978E7" w:rsidRDefault="00591A65" w:rsidP="00686DB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11 488,2</w:t>
            </w:r>
          </w:p>
        </w:tc>
        <w:tc>
          <w:tcPr>
            <w:tcW w:w="1560" w:type="dxa"/>
            <w:vAlign w:val="center"/>
          </w:tcPr>
          <w:p w:rsidR="00DE2C07" w:rsidRPr="00F978E7" w:rsidRDefault="006575BC" w:rsidP="00686DBE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-409,4</w:t>
            </w:r>
          </w:p>
        </w:tc>
        <w:tc>
          <w:tcPr>
            <w:tcW w:w="1559" w:type="dxa"/>
            <w:vAlign w:val="center"/>
          </w:tcPr>
          <w:p w:rsidR="00DE2C07" w:rsidRPr="00F978E7" w:rsidRDefault="006575BC" w:rsidP="00686DBE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+4 940,8</w:t>
            </w:r>
          </w:p>
        </w:tc>
      </w:tr>
      <w:tr w:rsidR="00DE2C07" w:rsidRPr="004D35D5" w:rsidTr="00857C95">
        <w:tc>
          <w:tcPr>
            <w:tcW w:w="2943" w:type="dxa"/>
          </w:tcPr>
          <w:p w:rsidR="00DE2C07" w:rsidRPr="00F31B3E" w:rsidRDefault="00DE2C07" w:rsidP="00DE2C07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>Дефицит</w:t>
            </w:r>
          </w:p>
        </w:tc>
        <w:tc>
          <w:tcPr>
            <w:tcW w:w="1418" w:type="dxa"/>
          </w:tcPr>
          <w:p w:rsidR="00DE2C07" w:rsidRPr="00F978E7" w:rsidRDefault="0041085C" w:rsidP="00EC014D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179,9</w:t>
            </w:r>
          </w:p>
        </w:tc>
        <w:tc>
          <w:tcPr>
            <w:tcW w:w="1559" w:type="dxa"/>
          </w:tcPr>
          <w:p w:rsidR="00DE2C07" w:rsidRPr="00F978E7" w:rsidRDefault="00846C97" w:rsidP="00EC014D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340,2</w:t>
            </w:r>
          </w:p>
        </w:tc>
        <w:tc>
          <w:tcPr>
            <w:tcW w:w="1417" w:type="dxa"/>
            <w:vAlign w:val="center"/>
          </w:tcPr>
          <w:p w:rsidR="00DE2C07" w:rsidRPr="00F978E7" w:rsidRDefault="00591A65" w:rsidP="00EC014D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123,6</w:t>
            </w:r>
          </w:p>
        </w:tc>
        <w:tc>
          <w:tcPr>
            <w:tcW w:w="1560" w:type="dxa"/>
            <w:vAlign w:val="center"/>
          </w:tcPr>
          <w:p w:rsidR="000614FD" w:rsidRPr="00F978E7" w:rsidRDefault="006575BC" w:rsidP="00EC014D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-216,6</w:t>
            </w:r>
          </w:p>
        </w:tc>
        <w:tc>
          <w:tcPr>
            <w:tcW w:w="1559" w:type="dxa"/>
            <w:vAlign w:val="center"/>
          </w:tcPr>
          <w:p w:rsidR="00DE2C07" w:rsidRPr="00F978E7" w:rsidRDefault="006575BC" w:rsidP="00DE2C07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-56,3</w:t>
            </w:r>
          </w:p>
        </w:tc>
      </w:tr>
      <w:tr w:rsidR="00DE2C07" w:rsidRPr="004D35D5" w:rsidTr="00857C95">
        <w:tc>
          <w:tcPr>
            <w:tcW w:w="2943" w:type="dxa"/>
          </w:tcPr>
          <w:p w:rsidR="00DE2C07" w:rsidRPr="00EB62FE" w:rsidRDefault="00DE2C07" w:rsidP="00DE2C07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Процент дефицита (к доходам без учета безвозмездных поступлений)</w:t>
            </w:r>
          </w:p>
        </w:tc>
        <w:tc>
          <w:tcPr>
            <w:tcW w:w="1418" w:type="dxa"/>
          </w:tcPr>
          <w:p w:rsidR="0041085C" w:rsidRDefault="0041085C" w:rsidP="00DE2C07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DE2C07" w:rsidRPr="00EB62FE" w:rsidRDefault="0041085C" w:rsidP="00DE2C0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686DBE" w:rsidRDefault="00686DBE" w:rsidP="00846C97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41085C" w:rsidRPr="00EB62FE" w:rsidRDefault="0041085C" w:rsidP="00846C9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11,3</w:t>
            </w:r>
          </w:p>
        </w:tc>
        <w:tc>
          <w:tcPr>
            <w:tcW w:w="1417" w:type="dxa"/>
            <w:vAlign w:val="center"/>
          </w:tcPr>
          <w:p w:rsidR="00DE2C07" w:rsidRPr="00EB62FE" w:rsidRDefault="00846C97" w:rsidP="00846C9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</w:t>
            </w:r>
          </w:p>
        </w:tc>
        <w:tc>
          <w:tcPr>
            <w:tcW w:w="1560" w:type="dxa"/>
            <w:vAlign w:val="center"/>
          </w:tcPr>
          <w:p w:rsidR="00DE2C07" w:rsidRPr="00EB62FE" w:rsidRDefault="006575BC" w:rsidP="00DE2C07">
            <w:pPr>
              <w:ind w:firstLine="0"/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-7,5</w:t>
            </w:r>
          </w:p>
        </w:tc>
        <w:tc>
          <w:tcPr>
            <w:tcW w:w="1559" w:type="dxa"/>
            <w:vAlign w:val="center"/>
          </w:tcPr>
          <w:p w:rsidR="00DE2C07" w:rsidRPr="00EB62FE" w:rsidRDefault="006575BC" w:rsidP="00EA62F0">
            <w:pPr>
              <w:ind w:firstLine="1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-2,2</w:t>
            </w:r>
          </w:p>
        </w:tc>
      </w:tr>
    </w:tbl>
    <w:p w:rsidR="004D35D5" w:rsidRPr="004D35D5" w:rsidRDefault="004D35D5" w:rsidP="007F2913">
      <w:pPr>
        <w:spacing w:line="270" w:lineRule="exact"/>
        <w:jc w:val="center"/>
        <w:rPr>
          <w:b/>
        </w:rPr>
      </w:pPr>
    </w:p>
    <w:p w:rsidR="00CB52D7" w:rsidRPr="00CB52D7" w:rsidRDefault="006575BC" w:rsidP="00CB52D7">
      <w:pPr>
        <w:widowControl w:val="0"/>
        <w:autoSpaceDE w:val="0"/>
        <w:autoSpaceDN w:val="0"/>
        <w:adjustRightInd w:val="0"/>
        <w:ind w:firstLine="0"/>
        <w:rPr>
          <w:iCs w:val="0"/>
        </w:rPr>
      </w:pPr>
      <w:r>
        <w:t xml:space="preserve">          </w:t>
      </w:r>
      <w:r w:rsidR="0069494C">
        <w:t xml:space="preserve">При рассмотрении текстовой части проекта решения Думы </w:t>
      </w:r>
      <w:r>
        <w:t>Речушинского сельского</w:t>
      </w:r>
      <w:r w:rsidR="0069494C">
        <w:t xml:space="preserve"> поселения «О бюджете </w:t>
      </w:r>
      <w:r>
        <w:t>Речушинского</w:t>
      </w:r>
      <w:r w:rsidR="0069494C">
        <w:t xml:space="preserve"> муниципального образования на 2019 год и на плановый период 2020 и 2021 годов» установлено, что</w:t>
      </w:r>
      <w:r>
        <w:t xml:space="preserve"> </w:t>
      </w:r>
      <w:r w:rsidR="0069494C">
        <w:rPr>
          <w:iCs w:val="0"/>
        </w:rPr>
        <w:t>т</w:t>
      </w:r>
      <w:r w:rsidR="00CB52D7" w:rsidRPr="00CB52D7">
        <w:rPr>
          <w:iCs w:val="0"/>
        </w:rPr>
        <w:t xml:space="preserve">екстовая часть и структура представленного </w:t>
      </w:r>
      <w:r>
        <w:rPr>
          <w:iCs w:val="0"/>
        </w:rPr>
        <w:t>п</w:t>
      </w:r>
      <w:r w:rsidR="00CB52D7" w:rsidRPr="00CB52D7">
        <w:rPr>
          <w:iCs w:val="0"/>
        </w:rPr>
        <w:t>роекта бюджета соответствует требованиям бюджетного законодательства. Основные характеристики и состав показателей, устанавливаемые в текстовой части проекта, соответствуют требованиям статьи 184.1 БК РФ. В текстовой части проекта содержаться основные характеристики бюджета на 201</w:t>
      </w:r>
      <w:r w:rsidR="00686DBE">
        <w:rPr>
          <w:iCs w:val="0"/>
        </w:rPr>
        <w:t>9</w:t>
      </w:r>
      <w:r w:rsidR="00CB52D7" w:rsidRPr="00CB52D7">
        <w:rPr>
          <w:iCs w:val="0"/>
        </w:rPr>
        <w:t xml:space="preserve"> год и плановый период 20</w:t>
      </w:r>
      <w:r w:rsidR="00686DBE">
        <w:rPr>
          <w:iCs w:val="0"/>
        </w:rPr>
        <w:t>20</w:t>
      </w:r>
      <w:r w:rsidR="00CB52D7"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="00CB52D7" w:rsidRPr="00CB52D7">
        <w:rPr>
          <w:iCs w:val="0"/>
        </w:rPr>
        <w:t xml:space="preserve"> годов, к которым относятся прогнозируемый общий объем доходов бюджета </w:t>
      </w:r>
      <w:r>
        <w:rPr>
          <w:iCs w:val="0"/>
        </w:rPr>
        <w:t>Речушинского</w:t>
      </w:r>
      <w:r w:rsidR="00CB52D7" w:rsidRPr="00CB52D7">
        <w:rPr>
          <w:iCs w:val="0"/>
        </w:rPr>
        <w:t xml:space="preserve"> муниципального образования, общий объем расходов, дефицит бюджета, предельный объем муниципального долга, верхний предел муниципального внутреннего долга, а также объем расходов на обслуживание муниципального долга. </w:t>
      </w:r>
    </w:p>
    <w:p w:rsidR="00CB52D7" w:rsidRPr="00CB52D7" w:rsidRDefault="00CB52D7" w:rsidP="00CB52D7">
      <w:pPr>
        <w:widowControl w:val="0"/>
        <w:autoSpaceDE w:val="0"/>
        <w:autoSpaceDN w:val="0"/>
        <w:adjustRightInd w:val="0"/>
        <w:ind w:firstLine="0"/>
        <w:rPr>
          <w:iCs w:val="0"/>
        </w:rPr>
      </w:pPr>
      <w:r w:rsidRPr="00CB52D7">
        <w:rPr>
          <w:iCs w:val="0"/>
        </w:rPr>
        <w:t xml:space="preserve">         </w:t>
      </w:r>
      <w:r w:rsidR="006575BC">
        <w:rPr>
          <w:iCs w:val="0"/>
        </w:rPr>
        <w:t xml:space="preserve">   </w:t>
      </w:r>
      <w:r w:rsidRPr="00CB52D7">
        <w:rPr>
          <w:iCs w:val="0"/>
        </w:rPr>
        <w:t xml:space="preserve">Статьей 11 текстовой части проекта предлагается утвердить объем бюджетных ассигнований муниципального дорожного фонда </w:t>
      </w:r>
      <w:r w:rsidR="006575BC">
        <w:rPr>
          <w:iCs w:val="0"/>
        </w:rPr>
        <w:t>Речушинского</w:t>
      </w:r>
      <w:r w:rsidRPr="00CB52D7">
        <w:rPr>
          <w:iCs w:val="0"/>
        </w:rPr>
        <w:t xml:space="preserve"> муниципального образования на 201</w:t>
      </w:r>
      <w:r w:rsidR="00686DBE">
        <w:rPr>
          <w:iCs w:val="0"/>
        </w:rPr>
        <w:t>9</w:t>
      </w:r>
      <w:r w:rsidRPr="00CB52D7">
        <w:rPr>
          <w:iCs w:val="0"/>
        </w:rPr>
        <w:t xml:space="preserve"> год и плановый период 20</w:t>
      </w:r>
      <w:r w:rsidR="00686DBE">
        <w:rPr>
          <w:iCs w:val="0"/>
        </w:rPr>
        <w:t>20</w:t>
      </w:r>
      <w:r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Pr="00CB52D7">
        <w:rPr>
          <w:iCs w:val="0"/>
        </w:rPr>
        <w:t xml:space="preserve"> годов. Следует отметить, что в соответствии с требованиями ст. 184.1 БК РФ в Проекте бюджета установлен объем условно утвержденных расходов на плановый период 20</w:t>
      </w:r>
      <w:r w:rsidR="00686DBE">
        <w:rPr>
          <w:iCs w:val="0"/>
        </w:rPr>
        <w:t>20</w:t>
      </w:r>
      <w:r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Pr="00CB52D7">
        <w:rPr>
          <w:iCs w:val="0"/>
        </w:rPr>
        <w:t xml:space="preserve"> годов, позволяющий создать резерв, который в очередном бюджетном периоде может быть использован для принятия новых расходных обязательств или для перераспределения в пользу приоритетных направлений.</w:t>
      </w:r>
    </w:p>
    <w:p w:rsidR="00EF4066" w:rsidRDefault="0069494C" w:rsidP="0069494C">
      <w:pPr>
        <w:tabs>
          <w:tab w:val="left" w:pos="567"/>
        </w:tabs>
        <w:ind w:firstLine="0"/>
      </w:pPr>
      <w:r>
        <w:t xml:space="preserve">         </w:t>
      </w:r>
      <w:r w:rsidR="006575BC">
        <w:t xml:space="preserve">  </w:t>
      </w:r>
      <w:r>
        <w:t>П</w:t>
      </w:r>
      <w:r w:rsidR="00EF4066">
        <w:t xml:space="preserve">унктом 6 проекта решения предусмотрено в случае </w:t>
      </w:r>
      <w:r w:rsidR="00EF4066" w:rsidRPr="001E0D34">
        <w:t>изменения в 2019 году и плановом периоде 2020 и 2021</w:t>
      </w:r>
      <w:r w:rsidR="006575BC">
        <w:t xml:space="preserve"> </w:t>
      </w:r>
      <w:r w:rsidR="00EF4066" w:rsidRPr="001E0D34">
        <w:t>годов</w:t>
      </w:r>
      <w:r w:rsidR="006575BC">
        <w:t xml:space="preserve"> </w:t>
      </w:r>
      <w:r w:rsidR="00EF4066" w:rsidRPr="001E0D34">
        <w:t xml:space="preserve">состава и (или) функций главных </w:t>
      </w:r>
      <w:r>
        <w:t xml:space="preserve">администраторов доходов бюджета </w:t>
      </w:r>
      <w:r w:rsidR="006575BC">
        <w:t>Речушинского</w:t>
      </w:r>
      <w:r w:rsidR="00EF4066" w:rsidRPr="001E0D34">
        <w:t xml:space="preserve"> муниципального образования или главных администраторов источников финансирования дефицита бюджета </w:t>
      </w:r>
      <w:r w:rsidR="006575BC">
        <w:t>Речушинского</w:t>
      </w:r>
      <w:r w:rsidR="00EF4066" w:rsidRPr="001E0D34">
        <w:t xml:space="preserve"> муниципального образования </w:t>
      </w:r>
      <w:r w:rsidR="00EF4066">
        <w:t xml:space="preserve">финансовый орган администрации </w:t>
      </w:r>
      <w:r w:rsidR="006575BC">
        <w:t>Речушинского</w:t>
      </w:r>
      <w:r w:rsidR="00EF4066">
        <w:t xml:space="preserve"> муниципального образования вправе </w:t>
      </w:r>
      <w:r w:rsidR="00EF4066" w:rsidRPr="001E0D34">
        <w:t>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 w:rsidR="00EF4066">
        <w:t xml:space="preserve"> с последующим внесением изменений в настоящее решения. Следует обратить внимание, что БК РФ (п. 2 ст. 20, п. 2 ст. 23) уже предусматривает неотъемлемое право финансового органа для внесения таких изменений и не требует уточнения в решение о бюджете.</w:t>
      </w:r>
    </w:p>
    <w:p w:rsidR="00E17E2D" w:rsidRDefault="00247E99" w:rsidP="0069494C">
      <w:pPr>
        <w:pStyle w:val="af8"/>
        <w:tabs>
          <w:tab w:val="left" w:pos="567"/>
        </w:tabs>
        <w:ind w:left="0" w:firstLine="360"/>
      </w:pPr>
      <w:r>
        <w:lastRenderedPageBreak/>
        <w:t xml:space="preserve">    </w:t>
      </w:r>
      <w:r w:rsidR="00E17E2D">
        <w:t xml:space="preserve">Не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r>
        <w:t xml:space="preserve">Речушинского </w:t>
      </w:r>
      <w:r w:rsidR="00E17E2D">
        <w:t>муниципального образования, связанные с особенностями исполнения бюджета со ссылкой на п. 3 ст. 217 БК РФ.</w:t>
      </w:r>
    </w:p>
    <w:p w:rsidR="00934A49" w:rsidRDefault="00934A49" w:rsidP="000E502B">
      <w:pPr>
        <w:pStyle w:val="af8"/>
        <w:ind w:left="0" w:firstLine="0"/>
      </w:pPr>
    </w:p>
    <w:p w:rsidR="000E502B" w:rsidRDefault="00247E99" w:rsidP="000E502B">
      <w:pPr>
        <w:pStyle w:val="af8"/>
        <w:ind w:left="0" w:firstLine="0"/>
      </w:pPr>
      <w:r>
        <w:t xml:space="preserve">          </w:t>
      </w:r>
      <w:r w:rsidR="00922E8B">
        <w:t xml:space="preserve"> КСП района проведена оценка правильности применения бюджетной классификации РФ в соответствии с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08.06.2018 </w:t>
      </w:r>
      <w:r w:rsidR="000E502B">
        <w:t>№</w:t>
      </w:r>
      <w:r w:rsidR="000E502B" w:rsidRPr="000E502B">
        <w:t xml:space="preserve"> 132н "О Порядке формирования и применения кодов бюджетной классификации Российской Федерации, их структуре и принципах назначения</w:t>
      </w:r>
      <w:r w:rsidR="000E502B">
        <w:t xml:space="preserve">»,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29.11.2017 </w:t>
      </w:r>
      <w:r w:rsidR="00550F08">
        <w:t>№</w:t>
      </w:r>
      <w:r w:rsidR="000E502B" w:rsidRPr="000E502B">
        <w:t xml:space="preserve"> 209н "Об утверждении Порядка применения классификации операций секто</w:t>
      </w:r>
      <w:r w:rsidR="000E502B">
        <w:t>ра государственного управления". При оценке правильности применения кодов бюджетной классификации РФ были сопоставлены на соответствие действующему законодательству представленные данные к проекту решения: прогнозируемый объем поступлений доходо</w:t>
      </w:r>
      <w:r w:rsidR="0011580D">
        <w:t>в, распределение бюджетных ассигнований поразделам, подразделам, целевым статьям и группам видов расходов, источников финансирования дефицита бюджета на 2019 год и на плановый период 2020 и 2021 годов. При выборочной проверк</w:t>
      </w:r>
      <w:r w:rsidR="00542AE7">
        <w:t>е</w:t>
      </w:r>
      <w:r w:rsidR="0011580D">
        <w:t xml:space="preserve"> нарушений не установлено.</w:t>
      </w:r>
    </w:p>
    <w:p w:rsidR="00AB4A31" w:rsidRDefault="00AB4A31" w:rsidP="000E502B">
      <w:pPr>
        <w:pStyle w:val="af8"/>
        <w:ind w:left="0" w:firstLine="0"/>
      </w:pPr>
    </w:p>
    <w:p w:rsidR="00247E99" w:rsidRDefault="004A1A7C" w:rsidP="00804B27">
      <w:pPr>
        <w:ind w:firstLine="709"/>
        <w:jc w:val="center"/>
        <w:rPr>
          <w:b/>
          <w:i/>
        </w:rPr>
      </w:pPr>
      <w:r>
        <w:rPr>
          <w:b/>
          <w:i/>
        </w:rPr>
        <w:t xml:space="preserve">Анализ доходной части бюджета </w:t>
      </w:r>
    </w:p>
    <w:p w:rsidR="00804B27" w:rsidRPr="00804B27" w:rsidRDefault="00247E99" w:rsidP="00804B27">
      <w:pPr>
        <w:ind w:firstLine="709"/>
        <w:jc w:val="center"/>
        <w:rPr>
          <w:b/>
          <w:i/>
        </w:rPr>
      </w:pPr>
      <w:r>
        <w:rPr>
          <w:b/>
          <w:i/>
        </w:rPr>
        <w:t>Речушинского муниципального образования</w:t>
      </w:r>
    </w:p>
    <w:p w:rsidR="00804B27" w:rsidRPr="001B50A6" w:rsidRDefault="00804B27" w:rsidP="00877F54">
      <w:pPr>
        <w:ind w:firstLine="0"/>
      </w:pPr>
    </w:p>
    <w:p w:rsidR="00804B27" w:rsidRPr="00403C35" w:rsidRDefault="00804B27" w:rsidP="00877F54">
      <w:pPr>
        <w:pStyle w:val="aa"/>
        <w:spacing w:before="0" w:beforeAutospacing="0" w:after="0" w:afterAutospacing="0"/>
        <w:ind w:firstLine="550"/>
      </w:pPr>
      <w:r w:rsidRPr="00403C35">
        <w:t xml:space="preserve">Доходы бюджета </w:t>
      </w:r>
      <w:r w:rsidR="00247E99">
        <w:t xml:space="preserve">Речушинского </w:t>
      </w:r>
      <w:r w:rsidR="00542AE7">
        <w:t>муниципального образования</w:t>
      </w:r>
      <w:r w:rsidRPr="00403C35">
        <w:t xml:space="preserve"> на 201</w:t>
      </w:r>
      <w:r w:rsidR="00877F54">
        <w:t>9</w:t>
      </w:r>
      <w:r w:rsidRPr="00403C35">
        <w:t xml:space="preserve"> год предусмотрены в объеме </w:t>
      </w:r>
      <w:r w:rsidR="00247E99">
        <w:t>11 364,6</w:t>
      </w:r>
      <w:r w:rsidRPr="00403C35">
        <w:t xml:space="preserve"> тыс. рублей, что на </w:t>
      </w:r>
      <w:r w:rsidR="00247E99">
        <w:t>4 997,1</w:t>
      </w:r>
      <w:r w:rsidR="003F4159">
        <w:t xml:space="preserve"> </w:t>
      </w:r>
      <w:r>
        <w:t>тыс. рублей</w:t>
      </w:r>
      <w:r w:rsidR="001B4308">
        <w:t>,</w:t>
      </w:r>
      <w:r>
        <w:t xml:space="preserve"> или </w:t>
      </w:r>
      <w:r w:rsidR="007C394E">
        <w:t xml:space="preserve">на </w:t>
      </w:r>
      <w:r w:rsidR="00247E99">
        <w:t>78,5</w:t>
      </w:r>
      <w:r w:rsidRPr="00403C35">
        <w:t xml:space="preserve">% </w:t>
      </w:r>
      <w:r w:rsidR="00AB4A31">
        <w:t>больше</w:t>
      </w:r>
      <w:r w:rsidR="00247E99">
        <w:t xml:space="preserve"> </w:t>
      </w:r>
      <w:r w:rsidR="00542AE7" w:rsidRPr="00403C35">
        <w:t>утвержденных на 201</w:t>
      </w:r>
      <w:r w:rsidR="00542AE7">
        <w:t>8</w:t>
      </w:r>
      <w:r w:rsidR="00542AE7" w:rsidRPr="00403C35">
        <w:t xml:space="preserve"> год плановых назначений</w:t>
      </w:r>
      <w:r w:rsidRPr="00403C35">
        <w:t>,</w:t>
      </w:r>
      <w:r w:rsidR="00247E99">
        <w:t xml:space="preserve"> </w:t>
      </w:r>
      <w:r w:rsidRPr="00403C35">
        <w:t xml:space="preserve">в том числе: </w:t>
      </w:r>
    </w:p>
    <w:p w:rsidR="00804B27" w:rsidRPr="00403C35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налоговые </w:t>
      </w:r>
      <w:r w:rsidR="007F6F97">
        <w:t xml:space="preserve">и неналоговые </w:t>
      </w:r>
      <w:r w:rsidRPr="00403C35">
        <w:t xml:space="preserve">доходы в сумме </w:t>
      </w:r>
      <w:r w:rsidR="00247E99">
        <w:t>3 217,0</w:t>
      </w:r>
      <w:r w:rsidRPr="00403C35">
        <w:t xml:space="preserve"> тыс. рублей</w:t>
      </w:r>
      <w:r w:rsidR="001B4308">
        <w:t>,</w:t>
      </w:r>
      <w:r w:rsidRPr="00403C35">
        <w:t xml:space="preserve"> или </w:t>
      </w:r>
      <w:r w:rsidR="00247E99">
        <w:t>28,3</w:t>
      </w:r>
      <w:r w:rsidRPr="00403C35">
        <w:t>% от общей суммы доходов</w:t>
      </w:r>
      <w:r w:rsidR="00542AE7">
        <w:t>;</w:t>
      </w:r>
    </w:p>
    <w:p w:rsidR="00804B27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безвозмездные поступления в сумме </w:t>
      </w:r>
      <w:r w:rsidR="00247E99">
        <w:t>8 147,6</w:t>
      </w:r>
      <w:r w:rsidRPr="00403C35">
        <w:t xml:space="preserve"> тыс. рублей</w:t>
      </w:r>
      <w:r w:rsidR="001B4308">
        <w:t>,</w:t>
      </w:r>
      <w:r w:rsidRPr="00403C35">
        <w:t xml:space="preserve"> или </w:t>
      </w:r>
      <w:r w:rsidR="00247E99">
        <w:t>71,7</w:t>
      </w:r>
      <w:r w:rsidRPr="00403C35">
        <w:t xml:space="preserve">% от общей суммы доходов. </w:t>
      </w:r>
    </w:p>
    <w:p w:rsidR="00863288" w:rsidRPr="00863288" w:rsidRDefault="00247E99" w:rsidP="00863288">
      <w:pPr>
        <w:pStyle w:val="aa"/>
        <w:spacing w:before="0" w:beforeAutospacing="0" w:after="0" w:afterAutospacing="0"/>
        <w:ind w:firstLine="0"/>
      </w:pPr>
      <w:r>
        <w:rPr>
          <w:color w:val="000000"/>
        </w:rPr>
        <w:t xml:space="preserve">         </w:t>
      </w:r>
      <w:r w:rsidR="00863288" w:rsidRPr="00863288">
        <w:rPr>
          <w:color w:val="000000"/>
        </w:rPr>
        <w:t>Объем прогнозируемых доходов</w:t>
      </w:r>
      <w:r w:rsidR="00863288">
        <w:rPr>
          <w:color w:val="000000"/>
        </w:rPr>
        <w:t xml:space="preserve"> на 2020 и 2021 годы предусмотрен в суммах </w:t>
      </w:r>
      <w:r w:rsidR="00D505FA">
        <w:rPr>
          <w:color w:val="000000"/>
        </w:rPr>
        <w:t>10 064,1</w:t>
      </w:r>
      <w:r w:rsidR="00863288">
        <w:rPr>
          <w:color w:val="000000"/>
        </w:rPr>
        <w:t xml:space="preserve"> тыс. рублей и </w:t>
      </w:r>
      <w:r w:rsidR="00D505FA">
        <w:rPr>
          <w:color w:val="000000"/>
        </w:rPr>
        <w:t>10 230,5</w:t>
      </w:r>
      <w:r w:rsidR="00863288">
        <w:rPr>
          <w:color w:val="000000"/>
        </w:rPr>
        <w:t xml:space="preserve"> тыс. рублей, соответственно</w:t>
      </w:r>
      <w:r w:rsidR="00D505FA">
        <w:rPr>
          <w:color w:val="000000"/>
        </w:rPr>
        <w:t xml:space="preserve"> по годам</w:t>
      </w:r>
      <w:r w:rsidR="00863288">
        <w:rPr>
          <w:color w:val="000000"/>
        </w:rPr>
        <w:t>.</w:t>
      </w:r>
    </w:p>
    <w:p w:rsidR="00804B27" w:rsidRDefault="00D505FA" w:rsidP="00542AE7">
      <w:pPr>
        <w:pStyle w:val="aa"/>
        <w:spacing w:before="0" w:beforeAutospacing="0" w:after="0" w:afterAutospacing="0"/>
        <w:ind w:left="-179" w:firstLine="0"/>
      </w:pPr>
      <w:r>
        <w:t xml:space="preserve">            </w:t>
      </w:r>
      <w:r w:rsidR="004A1A7C" w:rsidRPr="004A1A7C">
        <w:t xml:space="preserve">Динамика прогнозируемых поступлений </w:t>
      </w:r>
      <w:r w:rsidR="00CC2EE2">
        <w:t xml:space="preserve">налоговых </w:t>
      </w:r>
      <w:r w:rsidR="004A1A7C" w:rsidRPr="004A1A7C">
        <w:t>доходов на</w:t>
      </w:r>
      <w:r>
        <w:t xml:space="preserve"> </w:t>
      </w:r>
      <w:r w:rsidR="004A1A7C" w:rsidRPr="004A1A7C">
        <w:t xml:space="preserve">2019 год </w:t>
      </w:r>
      <w:r w:rsidR="007F6F97">
        <w:t xml:space="preserve">и на плановый период 2020 и 2021 годов </w:t>
      </w:r>
      <w:r w:rsidR="004A1A7C" w:rsidRPr="004A1A7C">
        <w:t>представлена в таблице.</w:t>
      </w:r>
    </w:p>
    <w:p w:rsidR="00542AE7" w:rsidRDefault="00542AE7" w:rsidP="00542AE7">
      <w:pPr>
        <w:pStyle w:val="aa"/>
        <w:spacing w:before="0" w:beforeAutospacing="0" w:after="0" w:afterAutospacing="0"/>
        <w:ind w:left="-179" w:firstLine="0"/>
        <w:jc w:val="right"/>
      </w:pPr>
      <w:r>
        <w:t>Тыс. рублей.</w:t>
      </w:r>
    </w:p>
    <w:tbl>
      <w:tblPr>
        <w:tblW w:w="11205" w:type="dxa"/>
        <w:tblInd w:w="-1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992"/>
        <w:gridCol w:w="850"/>
        <w:gridCol w:w="993"/>
        <w:gridCol w:w="992"/>
        <w:gridCol w:w="850"/>
        <w:gridCol w:w="851"/>
        <w:gridCol w:w="850"/>
        <w:gridCol w:w="851"/>
      </w:tblGrid>
      <w:tr w:rsidR="005A5042" w:rsidTr="007848B4">
        <w:trPr>
          <w:gridAfter w:val="1"/>
          <w:wAfter w:w="851" w:type="dxa"/>
          <w:cantSplit/>
          <w:trHeight w:val="530"/>
        </w:trPr>
        <w:tc>
          <w:tcPr>
            <w:tcW w:w="39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Ожидаемое исполнение за 201</w:t>
            </w:r>
            <w:r w:rsidR="00CC2EE2">
              <w:rPr>
                <w:b/>
                <w:bCs/>
                <w:sz w:val="18"/>
                <w:szCs w:val="18"/>
              </w:rPr>
              <w:t>8</w:t>
            </w:r>
            <w:r w:rsidRPr="005A5042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Показатели на очередной финансовый год 201</w:t>
            </w:r>
            <w:r w:rsidR="00CC2EE2">
              <w:rPr>
                <w:b/>
                <w:bCs/>
                <w:sz w:val="18"/>
                <w:szCs w:val="18"/>
              </w:rPr>
              <w:t>9</w:t>
            </w:r>
            <w:r w:rsidRPr="005A5042">
              <w:rPr>
                <w:b/>
                <w:bCs/>
                <w:sz w:val="18"/>
                <w:szCs w:val="18"/>
              </w:rPr>
              <w:t xml:space="preserve"> и плановый период 20</w:t>
            </w:r>
            <w:r w:rsidR="00CC2EE2">
              <w:rPr>
                <w:b/>
                <w:bCs/>
                <w:sz w:val="18"/>
                <w:szCs w:val="18"/>
              </w:rPr>
              <w:t>20</w:t>
            </w:r>
            <w:r w:rsidRPr="005A5042">
              <w:rPr>
                <w:b/>
                <w:bCs/>
                <w:sz w:val="18"/>
                <w:szCs w:val="18"/>
              </w:rPr>
              <w:t xml:space="preserve"> и 20</w:t>
            </w:r>
            <w:r w:rsidR="00CC2EE2">
              <w:rPr>
                <w:b/>
                <w:bCs/>
                <w:sz w:val="18"/>
                <w:szCs w:val="18"/>
              </w:rPr>
              <w:t>21</w:t>
            </w:r>
            <w:r w:rsidRPr="005A5042">
              <w:rPr>
                <w:b/>
                <w:bCs/>
                <w:sz w:val="18"/>
                <w:szCs w:val="18"/>
              </w:rPr>
              <w:t xml:space="preserve"> годов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5A5042">
              <w:rPr>
                <w:b/>
                <w:sz w:val="18"/>
                <w:szCs w:val="18"/>
              </w:rPr>
              <w:t>Удельный вес в общем объеме доходов в %</w:t>
            </w:r>
            <w:r w:rsidR="0024335B">
              <w:rPr>
                <w:b/>
                <w:sz w:val="18"/>
                <w:szCs w:val="18"/>
              </w:rPr>
              <w:t>, без учета безвозмездных поступлений</w:t>
            </w:r>
          </w:p>
        </w:tc>
      </w:tr>
      <w:tr w:rsidR="005A5042" w:rsidTr="007848B4">
        <w:tblPrEx>
          <w:tblCellMar>
            <w:left w:w="108" w:type="dxa"/>
            <w:right w:w="108" w:type="dxa"/>
          </w:tblCellMar>
        </w:tblPrEx>
        <w:trPr>
          <w:gridAfter w:val="1"/>
          <w:wAfter w:w="851" w:type="dxa"/>
          <w:cantSplit/>
          <w:trHeight w:val="464"/>
        </w:trPr>
        <w:tc>
          <w:tcPr>
            <w:tcW w:w="3976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17767" w:rsidTr="007848B4">
        <w:tblPrEx>
          <w:tblCellMar>
            <w:left w:w="108" w:type="dxa"/>
            <w:right w:w="108" w:type="dxa"/>
          </w:tblCellMar>
        </w:tblPrEx>
        <w:trPr>
          <w:gridAfter w:val="1"/>
          <w:wAfter w:w="851" w:type="dxa"/>
          <w:cantSplit/>
          <w:trHeight w:val="915"/>
        </w:trPr>
        <w:tc>
          <w:tcPr>
            <w:tcW w:w="39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</w:tr>
      <w:tr w:rsidR="00E476AC" w:rsidTr="007848B4">
        <w:trPr>
          <w:gridAfter w:val="1"/>
          <w:wAfter w:w="851" w:type="dxa"/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E476AC" w:rsidP="00CC2EE2">
            <w:pPr>
              <w:ind w:firstLine="6"/>
              <w:jc w:val="left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D505FA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3 000,3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A130B2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3 217,0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A130B2" w:rsidP="002D2F6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A130B2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3370,0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76AC" w:rsidRPr="007B5D45" w:rsidRDefault="002D2F63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476AC" w:rsidRPr="007B5D45" w:rsidRDefault="002D2F63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6AC" w:rsidRPr="007B5D45" w:rsidRDefault="002D2F63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5A5042" w:rsidTr="007848B4">
        <w:trPr>
          <w:gridAfter w:val="1"/>
          <w:wAfter w:w="851" w:type="dxa"/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5A5042" w:rsidP="00CC2EE2">
            <w:pPr>
              <w:ind w:firstLine="6"/>
              <w:jc w:val="left"/>
              <w:rPr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НАЛОГОВЫЕ ДОХОДЫ</w:t>
            </w:r>
            <w:r w:rsidR="00163F9F" w:rsidRPr="007B5D45">
              <w:rPr>
                <w:b/>
                <w:bCs/>
                <w:sz w:val="18"/>
                <w:szCs w:val="18"/>
              </w:rPr>
              <w:t>, в том числе: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D505FA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2 806,3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A130B2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2 983,0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A130B2" w:rsidP="002D2F6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A130B2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3136</w:t>
            </w:r>
            <w:r w:rsidR="002D2F63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5042" w:rsidRPr="007B5D45" w:rsidRDefault="002D2F63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5042" w:rsidRPr="007B5D45" w:rsidRDefault="002D2F63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042" w:rsidRPr="007B5D45" w:rsidRDefault="002D2F63" w:rsidP="00FC2621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93,0</w:t>
            </w:r>
          </w:p>
        </w:tc>
      </w:tr>
      <w:tr w:rsidR="0024335B" w:rsidTr="007848B4">
        <w:trPr>
          <w:gridAfter w:val="1"/>
          <w:wAfter w:w="851" w:type="dxa"/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24335B" w:rsidP="00CC2EE2">
            <w:pPr>
              <w:ind w:firstLine="6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D505FA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2085,4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A130B2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2 175,0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A130B2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A130B2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2314,0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35B" w:rsidRPr="007B5D45" w:rsidRDefault="002D2F63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4335B" w:rsidRPr="007B5D45" w:rsidRDefault="002D2F63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35B" w:rsidRPr="007B5D45" w:rsidRDefault="002D2F63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68,7</w:t>
            </w:r>
          </w:p>
        </w:tc>
      </w:tr>
      <w:tr w:rsidR="002D2F63" w:rsidTr="007848B4">
        <w:trPr>
          <w:gridAfter w:val="1"/>
          <w:wAfter w:w="851" w:type="dxa"/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2F63" w:rsidRPr="007B5D45" w:rsidRDefault="002D2F63" w:rsidP="00CC2EE2">
            <w:pPr>
              <w:ind w:firstLine="0"/>
              <w:jc w:val="left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2F63" w:rsidRPr="007B5D45" w:rsidRDefault="002D2F63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2085,4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2F63" w:rsidRPr="007B5D45" w:rsidRDefault="002D2F63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2F63" w:rsidRPr="007B5D45" w:rsidRDefault="002D2F63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2F63" w:rsidRPr="007B5D45" w:rsidRDefault="002D2F63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2314,0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2F63" w:rsidRPr="002D2F63" w:rsidRDefault="002D2F63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2D2F63">
              <w:rPr>
                <w:sz w:val="18"/>
                <w:szCs w:val="18"/>
              </w:rPr>
              <w:t>67,6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2F63" w:rsidRPr="002D2F63" w:rsidRDefault="002D2F63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2D2F63">
              <w:rPr>
                <w:sz w:val="18"/>
                <w:szCs w:val="18"/>
              </w:rPr>
              <w:t>67,9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D2F63" w:rsidRPr="002D2F63" w:rsidRDefault="002D2F63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2D2F63">
              <w:rPr>
                <w:sz w:val="18"/>
                <w:szCs w:val="18"/>
              </w:rPr>
              <w:t>68,7</w:t>
            </w:r>
          </w:p>
        </w:tc>
      </w:tr>
      <w:tr w:rsidR="00357274" w:rsidTr="007848B4">
        <w:trPr>
          <w:gridAfter w:val="1"/>
          <w:wAfter w:w="851" w:type="dxa"/>
          <w:trHeight w:val="43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НАЛОГИ НА ТОВАРЫ, РЕАЛИЗУЕМЫЕ НА ТЕРРИТОРИИ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D505FA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591,3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A130B2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2D2F63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2D2F63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671,0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357274" w:rsidRDefault="0036310A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357274" w:rsidRDefault="0036310A" w:rsidP="008B762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</w:t>
            </w:r>
            <w:r w:rsidR="008B762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357274" w:rsidRPr="00357274" w:rsidRDefault="0036310A" w:rsidP="008B762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</w:t>
            </w:r>
            <w:r w:rsidR="008B7622">
              <w:rPr>
                <w:b/>
                <w:sz w:val="18"/>
                <w:szCs w:val="18"/>
              </w:rPr>
              <w:t>8</w:t>
            </w:r>
          </w:p>
        </w:tc>
      </w:tr>
      <w:tr w:rsidR="0036310A" w:rsidTr="007848B4">
        <w:trPr>
          <w:gridAfter w:val="1"/>
          <w:wAfter w:w="851" w:type="dxa"/>
          <w:trHeight w:val="357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CC2EE2">
            <w:pPr>
              <w:ind w:firstLine="6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591,3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2D2F63" w:rsidRDefault="0036310A" w:rsidP="002D2F63">
            <w:pPr>
              <w:ind w:firstLine="0"/>
              <w:jc w:val="center"/>
            </w:pPr>
            <w:r w:rsidRPr="002D2F63">
              <w:rPr>
                <w:sz w:val="18"/>
                <w:szCs w:val="18"/>
              </w:rPr>
              <w:t>671,0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2D2F63" w:rsidRDefault="0036310A" w:rsidP="002D2F63">
            <w:pPr>
              <w:ind w:firstLine="0"/>
              <w:jc w:val="center"/>
            </w:pPr>
            <w:r w:rsidRPr="002D2F63">
              <w:rPr>
                <w:sz w:val="18"/>
                <w:szCs w:val="18"/>
              </w:rPr>
              <w:t>671,0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36310A">
              <w:rPr>
                <w:sz w:val="18"/>
                <w:szCs w:val="18"/>
              </w:rPr>
              <w:t>20,6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36310A">
              <w:rPr>
                <w:sz w:val="18"/>
                <w:szCs w:val="18"/>
              </w:rPr>
              <w:t>20,4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36310A">
              <w:rPr>
                <w:sz w:val="18"/>
                <w:szCs w:val="18"/>
              </w:rPr>
              <w:t>19,9</w:t>
            </w:r>
          </w:p>
        </w:tc>
      </w:tr>
      <w:tr w:rsidR="0036310A" w:rsidTr="00D505FA">
        <w:trPr>
          <w:gridAfter w:val="1"/>
          <w:wAfter w:w="851" w:type="dxa"/>
          <w:trHeight w:val="225"/>
        </w:trPr>
        <w:tc>
          <w:tcPr>
            <w:tcW w:w="39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6310A" w:rsidRPr="00D505FA" w:rsidRDefault="0036310A" w:rsidP="00CC2EE2">
            <w:pPr>
              <w:ind w:firstLine="6"/>
              <w:jc w:val="left"/>
              <w:rPr>
                <w:b/>
                <w:sz w:val="18"/>
                <w:szCs w:val="18"/>
              </w:rPr>
            </w:pPr>
            <w:r w:rsidRPr="00D505FA">
              <w:rPr>
                <w:b/>
                <w:sz w:val="18"/>
                <w:szCs w:val="18"/>
              </w:rPr>
              <w:t>НАЛОГИ НА СОВОКУПНЫЙ НАЛОГ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6310A" w:rsidRPr="0036310A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0,0</w:t>
            </w:r>
          </w:p>
        </w:tc>
      </w:tr>
      <w:tr w:rsidR="0036310A" w:rsidTr="00D505FA">
        <w:trPr>
          <w:gridAfter w:val="1"/>
          <w:wAfter w:w="851" w:type="dxa"/>
          <w:trHeight w:val="120"/>
        </w:trPr>
        <w:tc>
          <w:tcPr>
            <w:tcW w:w="3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Default="0036310A" w:rsidP="00CC2EE2">
            <w:pPr>
              <w:ind w:firstLine="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Default="0036310A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4335B" w:rsidTr="007848B4">
        <w:trPr>
          <w:gridAfter w:val="1"/>
          <w:wAfter w:w="851" w:type="dxa"/>
          <w:trHeight w:val="341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24335B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D505FA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A130B2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2D2F63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2D2F63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36310A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36310A" w:rsidP="00FC2621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36310A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3,9</w:t>
            </w:r>
          </w:p>
        </w:tc>
      </w:tr>
      <w:tr w:rsidR="007848B4" w:rsidTr="007848B4">
        <w:trPr>
          <w:trHeight w:val="288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A130B2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A130B2" w:rsidP="0071776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2D2F63" w:rsidP="00304185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2D2F63" w:rsidP="00304185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833790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304185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7848B4" w:rsidRPr="00163F9F" w:rsidRDefault="007848B4" w:rsidP="00304185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7848B4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A130B2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A130B2" w:rsidP="00550F0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2D2F63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2D2F63" w:rsidP="00550F0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36310A" w:rsidRDefault="0036310A" w:rsidP="00507614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6310A">
              <w:rPr>
                <w:b/>
                <w:sz w:val="18"/>
                <w:szCs w:val="18"/>
              </w:rPr>
              <w:t>0,6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lastRenderedPageBreak/>
              <w:t>НЕНАЛОГОВЫЕ ДОХОДЫ,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6,5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Прочие доходы от использования имущества</w:t>
            </w:r>
            <w:r w:rsidRPr="007B5D45">
              <w:rPr>
                <w:b/>
                <w:bCs/>
                <w:sz w:val="18"/>
                <w:szCs w:val="18"/>
              </w:rPr>
              <w:t xml:space="preserve"> 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ДОХОДЫ ОТ ОКАЗАНИЯ ПЛАТНЫХ УСЛУГ И КОМПЕНСАЦИИ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4E25C9" w:rsidRDefault="008B7622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4E25C9" w:rsidRDefault="008B7622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4E25C9" w:rsidRDefault="008B7622" w:rsidP="004E25C9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</w:tr>
      <w:tr w:rsidR="0036310A" w:rsidTr="007848B4">
        <w:trPr>
          <w:gridAfter w:val="1"/>
          <w:wAfter w:w="851" w:type="dxa"/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50F0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36310A" w:rsidP="0050761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10A" w:rsidRPr="007B5D45" w:rsidRDefault="008B7622" w:rsidP="004E25C9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</w:tbl>
    <w:p w:rsidR="004A1A7C" w:rsidRPr="004A1A7C" w:rsidRDefault="004A1A7C" w:rsidP="00877F54">
      <w:pPr>
        <w:pStyle w:val="aa"/>
        <w:spacing w:before="0" w:beforeAutospacing="0" w:after="0" w:afterAutospacing="0"/>
        <w:ind w:firstLine="709"/>
      </w:pPr>
    </w:p>
    <w:p w:rsidR="00A008D1" w:rsidRPr="0071129D" w:rsidRDefault="0071129D" w:rsidP="0071129D">
      <w:pPr>
        <w:ind w:firstLine="0"/>
      </w:pPr>
      <w:r w:rsidRPr="0071129D">
        <w:t xml:space="preserve">          </w:t>
      </w:r>
      <w:r w:rsidR="00804B27" w:rsidRPr="00833790">
        <w:rPr>
          <w:u w:val="single"/>
        </w:rPr>
        <w:t>Налог на доходы физических лиц</w:t>
      </w:r>
      <w:r w:rsidR="008B7622">
        <w:rPr>
          <w:u w:val="single"/>
        </w:rPr>
        <w:t xml:space="preserve"> </w:t>
      </w:r>
      <w:r w:rsidR="00804B27" w:rsidRPr="007F0519">
        <w:rPr>
          <w:color w:val="000000" w:themeColor="text1"/>
        </w:rPr>
        <w:t>(далее – НДФЛ)</w:t>
      </w:r>
      <w:r w:rsidR="008B7622">
        <w:rPr>
          <w:color w:val="000000" w:themeColor="text1"/>
        </w:rPr>
        <w:t xml:space="preserve"> </w:t>
      </w:r>
      <w:r w:rsidR="00804B27" w:rsidRPr="00067902">
        <w:t>в 201</w:t>
      </w:r>
      <w:r w:rsidR="00877F54">
        <w:t>9</w:t>
      </w:r>
      <w:r w:rsidR="00804B27" w:rsidRPr="00067902">
        <w:t xml:space="preserve"> году определен в сумме </w:t>
      </w:r>
      <w:r>
        <w:t>2 175,0</w:t>
      </w:r>
      <w:r w:rsidR="00804B27" w:rsidRPr="00067902">
        <w:t xml:space="preserve"> тыс. рублей</w:t>
      </w:r>
      <w:r w:rsidR="000F47B0">
        <w:t>,</w:t>
      </w:r>
      <w:r>
        <w:t xml:space="preserve"> </w:t>
      </w:r>
      <w:r w:rsidR="000F47B0">
        <w:t xml:space="preserve">на 2020 год – </w:t>
      </w:r>
      <w:r>
        <w:t>2 238,0</w:t>
      </w:r>
      <w:r w:rsidR="000F47B0">
        <w:t xml:space="preserve"> тыс. рублей</w:t>
      </w:r>
      <w:r w:rsidR="001B4308">
        <w:t>,</w:t>
      </w:r>
      <w:r w:rsidR="000F47B0">
        <w:t xml:space="preserve"> </w:t>
      </w:r>
      <w:r>
        <w:t xml:space="preserve">на </w:t>
      </w:r>
      <w:r w:rsidR="000F47B0">
        <w:t xml:space="preserve">2021 год – </w:t>
      </w:r>
      <w:r>
        <w:t>2 314,0</w:t>
      </w:r>
      <w:r w:rsidR="000F47B0">
        <w:t xml:space="preserve"> тыс. рублей.</w:t>
      </w:r>
      <w:r>
        <w:t xml:space="preserve"> </w:t>
      </w:r>
      <w:r w:rsidR="00804B27" w:rsidRPr="00A17978">
        <w:t>В структуре налоговых доходов бюджета поселения на 201</w:t>
      </w:r>
      <w:r w:rsidR="00F20035" w:rsidRPr="00F20035">
        <w:t>9</w:t>
      </w:r>
      <w:r w:rsidR="00804B27" w:rsidRPr="00A17978">
        <w:t xml:space="preserve"> год </w:t>
      </w:r>
      <w:r w:rsidR="00804B27">
        <w:t>НДФЛ</w:t>
      </w:r>
      <w:r w:rsidR="00804B27" w:rsidRPr="00A17978">
        <w:t xml:space="preserve"> составляет </w:t>
      </w:r>
      <w:r>
        <w:t>72,9</w:t>
      </w:r>
      <w:r w:rsidR="00804B27" w:rsidRPr="00A17978">
        <w:t>%.</w:t>
      </w:r>
      <w:r w:rsidR="00A008D1" w:rsidRPr="00ED1791">
        <w:rPr>
          <w:i/>
        </w:rPr>
        <w:t xml:space="preserve"> </w:t>
      </w:r>
    </w:p>
    <w:p w:rsidR="009F32BF" w:rsidRDefault="00833790" w:rsidP="009F32BF">
      <w:pPr>
        <w:keepNext/>
        <w:shd w:val="clear" w:color="auto" w:fill="FFFFFF"/>
        <w:rPr>
          <w:spacing w:val="-2"/>
        </w:rPr>
      </w:pPr>
      <w:r w:rsidRPr="00446A89">
        <w:t xml:space="preserve">Прогноз поступлений по </w:t>
      </w:r>
      <w:r w:rsidRPr="00446A89">
        <w:rPr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1129D">
        <w:rPr>
          <w:u w:val="single"/>
        </w:rPr>
        <w:t xml:space="preserve"> </w:t>
      </w:r>
      <w:r>
        <w:t xml:space="preserve">на </w:t>
      </w:r>
      <w:r w:rsidRPr="00446A89">
        <w:t>201</w:t>
      </w:r>
      <w:r>
        <w:t>9</w:t>
      </w:r>
      <w:r w:rsidRPr="00446A89">
        <w:t xml:space="preserve"> год составит </w:t>
      </w:r>
      <w:r w:rsidR="0071129D">
        <w:rPr>
          <w:spacing w:val="-2"/>
        </w:rPr>
        <w:t>663,0</w:t>
      </w:r>
      <w:r w:rsidRPr="00446A89">
        <w:rPr>
          <w:spacing w:val="-2"/>
        </w:rPr>
        <w:t xml:space="preserve"> тыс. рублей </w:t>
      </w:r>
      <w:r>
        <w:rPr>
          <w:spacing w:val="-2"/>
        </w:rPr>
        <w:t xml:space="preserve">(+ </w:t>
      </w:r>
      <w:r w:rsidR="00A008D1">
        <w:rPr>
          <w:spacing w:val="-2"/>
        </w:rPr>
        <w:t>12,</w:t>
      </w:r>
      <w:r w:rsidR="0071129D">
        <w:rPr>
          <w:spacing w:val="-2"/>
        </w:rPr>
        <w:t>1</w:t>
      </w:r>
      <w:r w:rsidRPr="00446A89">
        <w:rPr>
          <w:spacing w:val="-2"/>
        </w:rPr>
        <w:t>% к ожидаемым поступлениям 201</w:t>
      </w:r>
      <w:r>
        <w:rPr>
          <w:spacing w:val="-2"/>
        </w:rPr>
        <w:t>8</w:t>
      </w:r>
      <w:r w:rsidRPr="00446A89">
        <w:rPr>
          <w:spacing w:val="-2"/>
        </w:rPr>
        <w:t xml:space="preserve"> года </w:t>
      </w:r>
      <w:r w:rsidR="0071129D">
        <w:rPr>
          <w:spacing w:val="-2"/>
        </w:rPr>
        <w:t xml:space="preserve">591,3 </w:t>
      </w:r>
      <w:r w:rsidRPr="00446A89">
        <w:rPr>
          <w:spacing w:val="-2"/>
        </w:rPr>
        <w:t xml:space="preserve">тыс. рублей), </w:t>
      </w:r>
      <w:r w:rsidRPr="00446A89">
        <w:t>на 20</w:t>
      </w:r>
      <w:r w:rsidR="000F47B0">
        <w:t>20</w:t>
      </w:r>
      <w:r w:rsidRPr="00446A89">
        <w:t>-202</w:t>
      </w:r>
      <w:r w:rsidR="000F47B0">
        <w:t>1</w:t>
      </w:r>
      <w:r w:rsidRPr="00446A89">
        <w:t xml:space="preserve"> годы </w:t>
      </w:r>
      <w:r w:rsidR="0071129D">
        <w:t>671,0 тыс. рублей, ежегодно по годам</w:t>
      </w:r>
      <w:r w:rsidRPr="00446A89">
        <w:t xml:space="preserve"> (+</w:t>
      </w:r>
      <w:r w:rsidR="00ED1791">
        <w:t>13,</w:t>
      </w:r>
      <w:r w:rsidR="0071129D">
        <w:t>5</w:t>
      </w:r>
      <w:r w:rsidRPr="00446A89">
        <w:t>% к прогнозируемым поступлениям 2018 года)</w:t>
      </w:r>
      <w:r w:rsidRPr="00446A89">
        <w:rPr>
          <w:spacing w:val="-2"/>
        </w:rPr>
        <w:t>.</w:t>
      </w:r>
    </w:p>
    <w:p w:rsidR="00833790" w:rsidRPr="00C720BB" w:rsidRDefault="009F32BF" w:rsidP="009F32BF">
      <w:pPr>
        <w:keepNext/>
        <w:shd w:val="clear" w:color="auto" w:fill="FFFFFF"/>
      </w:pPr>
      <w:r>
        <w:rPr>
          <w:u w:val="single"/>
        </w:rPr>
        <w:t>Н</w:t>
      </w:r>
      <w:r w:rsidR="000F47B0" w:rsidRPr="00867C4D">
        <w:rPr>
          <w:u w:val="single"/>
        </w:rPr>
        <w:t>алог на имущество физических лиц</w:t>
      </w:r>
      <w:r w:rsidR="000F47B0" w:rsidRPr="00633B3E">
        <w:t xml:space="preserve"> на 201</w:t>
      </w:r>
      <w:r w:rsidR="00867C4D">
        <w:t>9</w:t>
      </w:r>
      <w:r w:rsidR="000F47B0" w:rsidRPr="00633B3E">
        <w:t xml:space="preserve"> год предусмотрен в сумме </w:t>
      </w:r>
      <w:r w:rsidR="00B055C0">
        <w:t>35</w:t>
      </w:r>
      <w:r w:rsidR="00A008D1">
        <w:t>,0 тыс. рублей</w:t>
      </w:r>
      <w:r w:rsidR="00867C4D">
        <w:t xml:space="preserve">. </w:t>
      </w:r>
      <w:r w:rsidR="000F47B0" w:rsidRPr="00633B3E">
        <w:t xml:space="preserve">В структуре налоговых доходов бюджета данный налог составляет </w:t>
      </w:r>
      <w:r w:rsidR="00B055C0">
        <w:t>1,2</w:t>
      </w:r>
      <w:r w:rsidR="000F47B0" w:rsidRPr="00633B3E">
        <w:t>%.</w:t>
      </w:r>
      <w:r w:rsidR="00B055C0">
        <w:t xml:space="preserve"> Согласно </w:t>
      </w:r>
      <w:r w:rsidR="000F47B0" w:rsidRPr="00EF30B5">
        <w:t>пояснительной записк</w:t>
      </w:r>
      <w:r w:rsidR="00B055C0">
        <w:t>е к проекту решения</w:t>
      </w:r>
      <w:r w:rsidR="000F47B0" w:rsidRPr="00EF30B5">
        <w:t xml:space="preserve"> налог определен на основании данных </w:t>
      </w:r>
      <w:r w:rsidR="00867C4D" w:rsidRPr="0057498F">
        <w:t>Межрайонной ИФНС №</w:t>
      </w:r>
      <w:r w:rsidR="00B055C0">
        <w:t xml:space="preserve"> </w:t>
      </w:r>
      <w:r w:rsidR="00867C4D">
        <w:t>15 Иркутской области</w:t>
      </w:r>
      <w:r w:rsidR="000F47B0" w:rsidRPr="00EF30B5">
        <w:t>.</w:t>
      </w:r>
      <w:r w:rsidR="00867C4D">
        <w:t xml:space="preserve"> Н</w:t>
      </w:r>
      <w:r w:rsidR="00833790" w:rsidRPr="00C720BB">
        <w:t>а 20</w:t>
      </w:r>
      <w:r w:rsidR="00867C4D">
        <w:t>20</w:t>
      </w:r>
      <w:r w:rsidR="00833790" w:rsidRPr="00C720BB">
        <w:t>-20</w:t>
      </w:r>
      <w:r w:rsidR="00867C4D">
        <w:t xml:space="preserve">21 </w:t>
      </w:r>
      <w:r w:rsidR="002B1885">
        <w:t xml:space="preserve">годы </w:t>
      </w:r>
      <w:r w:rsidR="00867C4D">
        <w:t>прогноз поступлений по данному налогу определен в сум</w:t>
      </w:r>
      <w:r w:rsidR="00D66A88">
        <w:t>м</w:t>
      </w:r>
      <w:r w:rsidR="00867C4D">
        <w:t xml:space="preserve">е </w:t>
      </w:r>
      <w:r w:rsidR="00B055C0">
        <w:t>36,0</w:t>
      </w:r>
      <w:r w:rsidR="00867C4D">
        <w:t xml:space="preserve"> тыс. рублей </w:t>
      </w:r>
      <w:r w:rsidR="008E5F8B">
        <w:t>ежегодно</w:t>
      </w:r>
      <w:r w:rsidR="00867C4D">
        <w:t>.</w:t>
      </w:r>
    </w:p>
    <w:p w:rsidR="00867C4D" w:rsidRDefault="002B1885" w:rsidP="00867C4D">
      <w:pPr>
        <w:tabs>
          <w:tab w:val="left" w:pos="527"/>
        </w:tabs>
      </w:pPr>
      <w:r w:rsidRPr="002B1885">
        <w:t xml:space="preserve">Прогнозные показатели по </w:t>
      </w:r>
      <w:r>
        <w:rPr>
          <w:u w:val="single"/>
        </w:rPr>
        <w:t xml:space="preserve">земельному </w:t>
      </w:r>
      <w:r w:rsidRPr="002B1885">
        <w:rPr>
          <w:u w:val="single"/>
        </w:rPr>
        <w:t>налогу</w:t>
      </w:r>
      <w:r w:rsidRPr="002B1885">
        <w:t xml:space="preserve"> </w:t>
      </w:r>
      <w:r w:rsidR="00B055C0">
        <w:t xml:space="preserve">на 2019 год </w:t>
      </w:r>
      <w:r w:rsidRPr="002B1885">
        <w:t xml:space="preserve">планируются в сумме </w:t>
      </w:r>
      <w:r w:rsidR="00B055C0">
        <w:t>90,0</w:t>
      </w:r>
      <w:r w:rsidRPr="002B1885">
        <w:t xml:space="preserve"> тыс. рублей</w:t>
      </w:r>
      <w:r w:rsidR="00B055C0">
        <w:t>, на 2020 и 2021 годы – 95,0 тыс. рублей</w:t>
      </w:r>
      <w:r w:rsidRPr="002B1885">
        <w:t xml:space="preserve"> ежегодно</w:t>
      </w:r>
      <w:r w:rsidR="008E5F8B">
        <w:t>.</w:t>
      </w:r>
    </w:p>
    <w:p w:rsidR="00B055C0" w:rsidRPr="002B1885" w:rsidRDefault="00B055C0" w:rsidP="00867C4D">
      <w:pPr>
        <w:tabs>
          <w:tab w:val="left" w:pos="527"/>
        </w:tabs>
      </w:pPr>
      <w:r>
        <w:t xml:space="preserve">Поступление </w:t>
      </w:r>
      <w:r w:rsidRPr="00322376">
        <w:rPr>
          <w:u w:val="single"/>
        </w:rPr>
        <w:t>государственн</w:t>
      </w:r>
      <w:r w:rsidR="00322376">
        <w:rPr>
          <w:u w:val="single"/>
        </w:rPr>
        <w:t>ой</w:t>
      </w:r>
      <w:r w:rsidRPr="00322376">
        <w:rPr>
          <w:u w:val="single"/>
        </w:rPr>
        <w:t xml:space="preserve"> пошли</w:t>
      </w:r>
      <w:r w:rsidR="00322376">
        <w:rPr>
          <w:u w:val="single"/>
        </w:rPr>
        <w:t>ны</w:t>
      </w:r>
      <w:r w:rsidR="00322376">
        <w:t xml:space="preserve"> проектом решения планируется в 2019 году и плановом периоде в 2020-2021 годах по 20,0 тыс. рублей ежегодно.</w:t>
      </w:r>
      <w:r>
        <w:t xml:space="preserve"> </w:t>
      </w:r>
    </w:p>
    <w:p w:rsidR="00EF478C" w:rsidRPr="008E5F8B" w:rsidRDefault="00B055C0" w:rsidP="00EF478C">
      <w:pPr>
        <w:ind w:firstLineChars="100" w:firstLine="240"/>
        <w:rPr>
          <w:bCs/>
        </w:rPr>
      </w:pPr>
      <w:r>
        <w:t xml:space="preserve">     </w:t>
      </w:r>
      <w:r w:rsidR="00F752EB" w:rsidRPr="008E5F8B">
        <w:t>Неналоговые доходы проектом решения на 2019</w:t>
      </w:r>
      <w:r w:rsidR="00322376">
        <w:t xml:space="preserve">-2021 </w:t>
      </w:r>
      <w:r w:rsidR="00F752EB" w:rsidRPr="008E5F8B">
        <w:t>год</w:t>
      </w:r>
      <w:r w:rsidR="00322376">
        <w:t>ы</w:t>
      </w:r>
      <w:r w:rsidR="00F752EB" w:rsidRPr="008E5F8B">
        <w:t xml:space="preserve"> предусмотрены</w:t>
      </w:r>
      <w:r w:rsidR="00CB5EF4">
        <w:t xml:space="preserve"> в сумме </w:t>
      </w:r>
      <w:r w:rsidR="00322376">
        <w:t>234,0</w:t>
      </w:r>
      <w:r w:rsidR="008E5F8B" w:rsidRPr="008E5F8B">
        <w:t xml:space="preserve"> тыс. рублей</w:t>
      </w:r>
      <w:r w:rsidR="00322376">
        <w:t>,</w:t>
      </w:r>
      <w:r w:rsidR="00CB5EF4">
        <w:t xml:space="preserve"> ежегодно</w:t>
      </w:r>
      <w:r w:rsidR="008E5F8B">
        <w:t>.</w:t>
      </w:r>
    </w:p>
    <w:p w:rsidR="00CB5EF4" w:rsidRDefault="00804B27" w:rsidP="00EF478C">
      <w:pPr>
        <w:tabs>
          <w:tab w:val="left" w:pos="527"/>
        </w:tabs>
      </w:pPr>
      <w:r w:rsidRPr="00EF478C">
        <w:rPr>
          <w:u w:val="single"/>
        </w:rPr>
        <w:t>Объём безвозмездных поступлений</w:t>
      </w:r>
      <w:r w:rsidRPr="00B62A15">
        <w:t xml:space="preserve"> проектом </w:t>
      </w:r>
      <w:r w:rsidR="00F752EB">
        <w:t>решения</w:t>
      </w:r>
      <w:r w:rsidR="00322376">
        <w:t xml:space="preserve"> </w:t>
      </w:r>
      <w:r w:rsidR="00EF478C">
        <w:t>на</w:t>
      </w:r>
      <w:r w:rsidRPr="00B62A15">
        <w:t xml:space="preserve"> 201</w:t>
      </w:r>
      <w:r w:rsidR="00EF478C">
        <w:t>9</w:t>
      </w:r>
      <w:r w:rsidRPr="00B62A15">
        <w:t xml:space="preserve"> год запланирован в сумме </w:t>
      </w:r>
      <w:r w:rsidR="00322376">
        <w:t xml:space="preserve">8 147,6 </w:t>
      </w:r>
      <w:r w:rsidRPr="00B62A15">
        <w:t xml:space="preserve">тыс. рублей в виде </w:t>
      </w:r>
      <w:r w:rsidR="00EF478C">
        <w:t>дотации на выравнивание бюджетной обеспеченности</w:t>
      </w:r>
      <w:r w:rsidR="00D84395">
        <w:t xml:space="preserve"> (</w:t>
      </w:r>
      <w:r w:rsidR="00322376">
        <w:t>6 892,0</w:t>
      </w:r>
      <w:r w:rsidR="00D84395">
        <w:t xml:space="preserve"> тыс. рублей)</w:t>
      </w:r>
      <w:r w:rsidR="00EF478C">
        <w:t>, дотации на поддержку мер по обеспечению сбалансированности бюджетов</w:t>
      </w:r>
      <w:r w:rsidR="00811DE7">
        <w:t xml:space="preserve"> (</w:t>
      </w:r>
      <w:r w:rsidR="00322376">
        <w:t>1 073,9</w:t>
      </w:r>
      <w:r w:rsidR="00811DE7">
        <w:t xml:space="preserve"> тыс. рублей)</w:t>
      </w:r>
      <w:r w:rsidR="00EF478C">
        <w:t xml:space="preserve">, </w:t>
      </w:r>
      <w:r w:rsidRPr="00B62A15">
        <w:t>субвенции на осуществление первичного воинского учета на территориях, где от</w:t>
      </w:r>
      <w:r w:rsidR="00EF478C">
        <w:t>сутствуют военные комиссариаты</w:t>
      </w:r>
      <w:r w:rsidR="002B1885">
        <w:t xml:space="preserve"> и субвенции на выполнение передаваемых полномочий субъектов РФ</w:t>
      </w:r>
      <w:r w:rsidR="00CB5EF4">
        <w:t xml:space="preserve"> (</w:t>
      </w:r>
      <w:r w:rsidR="00322376">
        <w:t>181,7</w:t>
      </w:r>
      <w:r w:rsidR="00811DE7">
        <w:t xml:space="preserve"> тыс. рублей)</w:t>
      </w:r>
      <w:r w:rsidR="002B1885">
        <w:t>.</w:t>
      </w:r>
    </w:p>
    <w:p w:rsidR="00EF478C" w:rsidRDefault="00EF478C" w:rsidP="00EF478C">
      <w:pPr>
        <w:tabs>
          <w:tab w:val="left" w:pos="527"/>
        </w:tabs>
      </w:pPr>
      <w:r w:rsidRPr="00F25C7E">
        <w:t>На 20</w:t>
      </w:r>
      <w:r>
        <w:t>20</w:t>
      </w:r>
      <w:r w:rsidR="00550F08">
        <w:t xml:space="preserve"> год</w:t>
      </w:r>
      <w:r w:rsidRPr="00F25C7E">
        <w:t xml:space="preserve"> прогнозируемые безвозмездные поступления составят  </w:t>
      </w:r>
      <w:r w:rsidR="00322376">
        <w:t xml:space="preserve">6 770,1 </w:t>
      </w:r>
      <w:r w:rsidRPr="00F25C7E">
        <w:rPr>
          <w:bCs/>
        </w:rPr>
        <w:t>т</w:t>
      </w:r>
      <w:r w:rsidRPr="00F25C7E">
        <w:t xml:space="preserve">ыс. рублей, что на </w:t>
      </w:r>
      <w:r w:rsidR="00D3709C">
        <w:t xml:space="preserve">1 377,5 </w:t>
      </w:r>
      <w:r w:rsidRPr="00F25C7E">
        <w:t>тыс. рублей (-</w:t>
      </w:r>
      <w:r w:rsidR="00322376">
        <w:t>19,9</w:t>
      </w:r>
      <w:r w:rsidRPr="00F25C7E">
        <w:t>%) ниже ожидаемых поступлений 201</w:t>
      </w:r>
      <w:r w:rsidR="00A944BE">
        <w:t>9</w:t>
      </w:r>
      <w:r w:rsidRPr="00F25C7E">
        <w:t xml:space="preserve"> года, в 20</w:t>
      </w:r>
      <w:r w:rsidR="00A944BE">
        <w:t xml:space="preserve">21 </w:t>
      </w:r>
      <w:r w:rsidRPr="00F25C7E">
        <w:t xml:space="preserve">году </w:t>
      </w:r>
      <w:r w:rsidR="002B1885">
        <w:t xml:space="preserve">– </w:t>
      </w:r>
      <w:r w:rsidR="00D3709C">
        <w:t xml:space="preserve">6 860,5 </w:t>
      </w:r>
      <w:r w:rsidRPr="00F25C7E">
        <w:t xml:space="preserve">тыс. рублей, что на </w:t>
      </w:r>
      <w:r w:rsidR="00D3709C">
        <w:t xml:space="preserve">90,4 </w:t>
      </w:r>
      <w:r w:rsidRPr="00F25C7E">
        <w:t>тыс. рублей (+</w:t>
      </w:r>
      <w:r w:rsidR="002B1885">
        <w:t>1,</w:t>
      </w:r>
      <w:r w:rsidR="00D3709C">
        <w:t>3</w:t>
      </w:r>
      <w:r w:rsidRPr="00F25C7E">
        <w:t>%) больше прогнозируемых поступлений 20</w:t>
      </w:r>
      <w:r w:rsidR="00A944BE">
        <w:t>20</w:t>
      </w:r>
      <w:r>
        <w:t xml:space="preserve"> года.</w:t>
      </w:r>
    </w:p>
    <w:p w:rsidR="00D90BF6" w:rsidRDefault="00CC34F9" w:rsidP="00EF478C">
      <w:pPr>
        <w:tabs>
          <w:tab w:val="left" w:pos="527"/>
        </w:tabs>
      </w:pPr>
      <w:r>
        <w:t xml:space="preserve">Доля безвозмездных поступлений в составе доходов бюджета </w:t>
      </w:r>
      <w:r w:rsidR="00D3709C">
        <w:t>Речушинского сельского</w:t>
      </w:r>
      <w:r>
        <w:t xml:space="preserve"> поселения на 2019 год состав</w:t>
      </w:r>
      <w:r w:rsidR="002B1885">
        <w:t>и</w:t>
      </w:r>
      <w:r>
        <w:t xml:space="preserve">т </w:t>
      </w:r>
      <w:r w:rsidR="00D3709C">
        <w:t>71,7</w:t>
      </w:r>
      <w:r>
        <w:t>%</w:t>
      </w:r>
      <w:r w:rsidR="003E71A5">
        <w:t xml:space="preserve">. К уровню предшествующего периода </w:t>
      </w:r>
      <w:r w:rsidR="00D90BF6">
        <w:t xml:space="preserve">(по оценке </w:t>
      </w:r>
      <w:r w:rsidR="00550F08">
        <w:t xml:space="preserve">ожидаемого </w:t>
      </w:r>
      <w:r w:rsidR="00D90BF6">
        <w:t xml:space="preserve">исполнения </w:t>
      </w:r>
      <w:r w:rsidR="002B1885">
        <w:t xml:space="preserve">за </w:t>
      </w:r>
      <w:r w:rsidR="00D90BF6">
        <w:t>2018 год</w:t>
      </w:r>
      <w:r w:rsidR="00F752EB">
        <w:t>)</w:t>
      </w:r>
      <w:r w:rsidR="00D90BF6">
        <w:t xml:space="preserve"> объем безвозмездных поступлений </w:t>
      </w:r>
      <w:r w:rsidR="00F752EB">
        <w:t xml:space="preserve">прогнозируется меньше </w:t>
      </w:r>
      <w:r w:rsidR="00D90BF6">
        <w:t xml:space="preserve">на </w:t>
      </w:r>
      <w:r w:rsidR="00D3709C">
        <w:t xml:space="preserve">1 089,9 </w:t>
      </w:r>
      <w:r w:rsidR="00D90BF6">
        <w:t>тыс. рублей</w:t>
      </w:r>
      <w:r w:rsidR="002B1885">
        <w:t>,</w:t>
      </w:r>
      <w:r w:rsidR="00D90BF6">
        <w:t xml:space="preserve"> или на </w:t>
      </w:r>
      <w:r w:rsidR="00D3709C">
        <w:t>11,8</w:t>
      </w:r>
      <w:r w:rsidR="00D90BF6">
        <w:t>%</w:t>
      </w:r>
      <w:r w:rsidR="00F752EB">
        <w:t>.</w:t>
      </w:r>
    </w:p>
    <w:p w:rsidR="0035335B" w:rsidRDefault="0035335B" w:rsidP="00A944BE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F752EB" w:rsidRDefault="00F9774F" w:rsidP="00F9774F">
      <w:pPr>
        <w:ind w:firstLine="708"/>
        <w:jc w:val="center"/>
        <w:rPr>
          <w:b/>
          <w:i/>
        </w:rPr>
      </w:pPr>
      <w:r w:rsidRPr="00F752EB">
        <w:rPr>
          <w:b/>
          <w:i/>
        </w:rPr>
        <w:t xml:space="preserve">Анализ расходной части бюджета </w:t>
      </w:r>
    </w:p>
    <w:p w:rsidR="00F9774F" w:rsidRPr="00A944BE" w:rsidRDefault="00F9774F" w:rsidP="00F9774F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B85258" w:rsidRDefault="00F9774F" w:rsidP="00F9774F">
      <w:pPr>
        <w:ind w:firstLine="561"/>
      </w:pPr>
      <w:r w:rsidRPr="00B85258">
        <w:t>Формирование расходов бюджета сельского поселения на 2019 год осуществлялось в соответствии с расходными обязательствами согласно ст.</w:t>
      </w:r>
      <w:r w:rsidR="00550F08">
        <w:t>ст.</w:t>
      </w:r>
      <w:r w:rsidRPr="00B85258">
        <w:t xml:space="preserve"> 86, 87 Бюджетного кодекса РФ. </w:t>
      </w:r>
    </w:p>
    <w:p w:rsidR="00F9774F" w:rsidRPr="00B85258" w:rsidRDefault="00F9774F" w:rsidP="00F9774F">
      <w:pPr>
        <w:rPr>
          <w:bCs/>
        </w:rPr>
      </w:pPr>
      <w:r w:rsidRPr="00B85258">
        <w:rPr>
          <w:bCs/>
        </w:rPr>
        <w:t xml:space="preserve">Анализ динамики расходов бюджета по проекту решения показывает, что в целом расходы в 2019 году уменьшаться в сравнении с </w:t>
      </w:r>
      <w:r w:rsidR="002B1885">
        <w:rPr>
          <w:bCs/>
        </w:rPr>
        <w:t xml:space="preserve">ожидаемым исполнением </w:t>
      </w:r>
      <w:r w:rsidRPr="00B85258">
        <w:rPr>
          <w:bCs/>
        </w:rPr>
        <w:t>2018 год</w:t>
      </w:r>
      <w:r w:rsidR="002B1885">
        <w:rPr>
          <w:bCs/>
        </w:rPr>
        <w:t>а</w:t>
      </w:r>
      <w:r w:rsidRPr="00B85258">
        <w:rPr>
          <w:bCs/>
        </w:rPr>
        <w:t xml:space="preserve"> на</w:t>
      </w:r>
      <w:r w:rsidR="00D3709C">
        <w:rPr>
          <w:bCs/>
        </w:rPr>
        <w:t xml:space="preserve"> </w:t>
      </w:r>
      <w:r w:rsidR="00CA29CB">
        <w:rPr>
          <w:bCs/>
        </w:rPr>
        <w:t xml:space="preserve"> 409,4 </w:t>
      </w:r>
      <w:r w:rsidRPr="00B85258">
        <w:rPr>
          <w:bCs/>
        </w:rPr>
        <w:t>тыс. рублей или</w:t>
      </w:r>
      <w:r w:rsidR="00CA29CB">
        <w:rPr>
          <w:bCs/>
        </w:rPr>
        <w:t xml:space="preserve"> </w:t>
      </w:r>
      <w:r w:rsidRPr="00B85258">
        <w:rPr>
          <w:bCs/>
        </w:rPr>
        <w:t xml:space="preserve">на </w:t>
      </w:r>
      <w:r w:rsidR="00CA29CB">
        <w:rPr>
          <w:bCs/>
        </w:rPr>
        <w:t>3</w:t>
      </w:r>
      <w:r w:rsidR="00304185">
        <w:rPr>
          <w:bCs/>
        </w:rPr>
        <w:t>,4</w:t>
      </w:r>
      <w:r w:rsidRPr="00B85258">
        <w:rPr>
          <w:bCs/>
        </w:rPr>
        <w:t xml:space="preserve">%. На плановый период 2020 и 2021 годов расходы запланированы в сумме </w:t>
      </w:r>
      <w:r w:rsidR="00CA29CB">
        <w:rPr>
          <w:bCs/>
        </w:rPr>
        <w:t>9 875,3</w:t>
      </w:r>
      <w:r w:rsidRPr="00B85258">
        <w:rPr>
          <w:bCs/>
        </w:rPr>
        <w:t xml:space="preserve"> тыс. рублей и</w:t>
      </w:r>
      <w:r w:rsidR="00CA29CB">
        <w:rPr>
          <w:bCs/>
        </w:rPr>
        <w:t xml:space="preserve"> 9 661,0</w:t>
      </w:r>
      <w:r w:rsidRPr="00B85258">
        <w:rPr>
          <w:bCs/>
        </w:rPr>
        <w:t xml:space="preserve"> тыс. рублей</w:t>
      </w:r>
      <w:r w:rsidR="002B1885">
        <w:rPr>
          <w:bCs/>
        </w:rPr>
        <w:t>,</w:t>
      </w:r>
      <w:r w:rsidRPr="00B85258">
        <w:rPr>
          <w:bCs/>
        </w:rPr>
        <w:t xml:space="preserve"> соответственно. </w:t>
      </w:r>
    </w:p>
    <w:p w:rsidR="00F9774F" w:rsidRPr="00B85258" w:rsidRDefault="00F9774F" w:rsidP="007379FC">
      <w:r w:rsidRPr="00B85258">
        <w:t xml:space="preserve">В структуре общего объема расходов местного бюджета </w:t>
      </w:r>
      <w:r w:rsidR="00007DCC">
        <w:t xml:space="preserve">на 2019 год </w:t>
      </w:r>
      <w:r w:rsidRPr="00B85258">
        <w:t>наибольший удельный вес занимают</w:t>
      </w:r>
      <w:r w:rsidR="00F752EB">
        <w:t>:</w:t>
      </w:r>
      <w:r w:rsidR="00CA29CB">
        <w:t xml:space="preserve"> </w:t>
      </w:r>
      <w:r w:rsidRPr="00B85258">
        <w:rPr>
          <w:bCs/>
        </w:rPr>
        <w:t xml:space="preserve">общегосударственные вопросы </w:t>
      </w:r>
      <w:r w:rsidRPr="00B85258">
        <w:t xml:space="preserve">– </w:t>
      </w:r>
      <w:r w:rsidR="00CA29CB">
        <w:rPr>
          <w:b/>
        </w:rPr>
        <w:t>60,9</w:t>
      </w:r>
      <w:r w:rsidR="004A5879" w:rsidRPr="004A5879">
        <w:rPr>
          <w:b/>
        </w:rPr>
        <w:t>%</w:t>
      </w:r>
      <w:r w:rsidRPr="00B85258">
        <w:t xml:space="preserve"> (</w:t>
      </w:r>
      <w:r w:rsidR="00CA29CB">
        <w:rPr>
          <w:bCs/>
        </w:rPr>
        <w:t xml:space="preserve">7 005,8 </w:t>
      </w:r>
      <w:r w:rsidRPr="00B85258">
        <w:rPr>
          <w:bCs/>
        </w:rPr>
        <w:t>тыс. руб</w:t>
      </w:r>
      <w:r w:rsidR="00F752EB">
        <w:rPr>
          <w:bCs/>
        </w:rPr>
        <w:t>лей</w:t>
      </w:r>
      <w:r w:rsidRPr="00B85258">
        <w:t>) и расходы на культуру, кинематографию –</w:t>
      </w:r>
      <w:r w:rsidR="00CA29CB">
        <w:t xml:space="preserve"> </w:t>
      </w:r>
      <w:r w:rsidR="00CA29CB">
        <w:rPr>
          <w:b/>
        </w:rPr>
        <w:t>28,6</w:t>
      </w:r>
      <w:r w:rsidRPr="004A5879">
        <w:rPr>
          <w:b/>
        </w:rPr>
        <w:t>%</w:t>
      </w:r>
      <w:r w:rsidRPr="00B85258">
        <w:t xml:space="preserve"> (</w:t>
      </w:r>
      <w:r w:rsidR="00CA29CB">
        <w:rPr>
          <w:bCs/>
        </w:rPr>
        <w:t>3 289,9</w:t>
      </w:r>
      <w:r w:rsidRPr="00B85258">
        <w:rPr>
          <w:bCs/>
        </w:rPr>
        <w:t xml:space="preserve"> тыс. руб</w:t>
      </w:r>
      <w:r w:rsidR="00007DCC">
        <w:t xml:space="preserve">лей), </w:t>
      </w:r>
      <w:r w:rsidRPr="00B85258">
        <w:t>что говорит о социальной направленности расходов местного бюджета.</w:t>
      </w:r>
    </w:p>
    <w:p w:rsidR="00F9774F" w:rsidRPr="00B85258" w:rsidRDefault="00F9774F" w:rsidP="00F9774F">
      <w:pPr>
        <w:rPr>
          <w:bCs/>
          <w:color w:val="FF0000"/>
        </w:rPr>
      </w:pPr>
      <w:r w:rsidRPr="00B85258">
        <w:lastRenderedPageBreak/>
        <w:t xml:space="preserve">Условно утвержденные расходы бюджета </w:t>
      </w:r>
      <w:r w:rsidR="00CA29CB">
        <w:t>Речушинского</w:t>
      </w:r>
      <w:r w:rsidRPr="00B85258">
        <w:t xml:space="preserve"> МО предусматриваются на 2020 год в сумме </w:t>
      </w:r>
      <w:r w:rsidR="00CA29CB">
        <w:t>248,5</w:t>
      </w:r>
      <w:r w:rsidRPr="00B85258">
        <w:t xml:space="preserve"> тыс.руб</w:t>
      </w:r>
      <w:r w:rsidR="007379FC">
        <w:t>лей</w:t>
      </w:r>
      <w:r w:rsidRPr="00B85258">
        <w:t>, или 2,5% общей суммы расходов (</w:t>
      </w:r>
      <w:r w:rsidRPr="00B85258">
        <w:rPr>
          <w:rStyle w:val="blk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</w:t>
      </w:r>
      <w:r w:rsidRPr="00B85258">
        <w:t xml:space="preserve">), на 2021 год – </w:t>
      </w:r>
      <w:r w:rsidR="00CA29CB">
        <w:t xml:space="preserve">498,9 </w:t>
      </w:r>
      <w:r w:rsidRPr="00B85258">
        <w:t>тыс.руб</w:t>
      </w:r>
      <w:r w:rsidR="007379FC">
        <w:t>лей</w:t>
      </w:r>
      <w:r w:rsidRPr="00B85258">
        <w:t>, или 5,0%, что соответствует требованиям статьи 184.1 БК РФ</w:t>
      </w:r>
      <w:r w:rsidR="00E82031">
        <w:t>.</w:t>
      </w:r>
    </w:p>
    <w:p w:rsidR="00F9774F" w:rsidRPr="00B85258" w:rsidRDefault="00F9774F" w:rsidP="00F9774F">
      <w:pPr>
        <w:ind w:firstLine="539"/>
      </w:pPr>
      <w:r w:rsidRPr="00B85258">
        <w:t xml:space="preserve">  В соответствии со ст. 87 БК РФ орг</w:t>
      </w:r>
      <w:r w:rsidR="000B534A">
        <w:t>аны</w:t>
      </w:r>
      <w:r w:rsidRPr="00B85258">
        <w:t xml:space="preserve"> местного самоуправления обязаны вести рее</w:t>
      </w:r>
      <w:r w:rsidR="007379FC">
        <w:t>стр</w:t>
      </w:r>
      <w:r w:rsidRPr="00B85258">
        <w:t xml:space="preserve">ы расходных обязательств. Реестр является важной методической основой для составления проекта бюджета. Реестр расходных обязательств представляет собой свод нормативных правовых актов, обуславливающих публичные нормативные обязательства и правовые основания для иных расходных обязательств. </w:t>
      </w:r>
    </w:p>
    <w:p w:rsidR="00F9774F" w:rsidRPr="00B85258" w:rsidRDefault="00F9774F" w:rsidP="00F9774F">
      <w:pPr>
        <w:ind w:firstLine="539"/>
      </w:pPr>
      <w:r w:rsidRPr="00B85258">
        <w:t>В составе пакета документов к проекту решения предст</w:t>
      </w:r>
      <w:r w:rsidR="007379FC">
        <w:t>а</w:t>
      </w:r>
      <w:r w:rsidRPr="00B85258">
        <w:t>влен ре</w:t>
      </w:r>
      <w:r w:rsidR="007379FC">
        <w:t>естр</w:t>
      </w:r>
      <w:r w:rsidRPr="00B85258">
        <w:t xml:space="preserve"> расходных обязательств</w:t>
      </w:r>
      <w:r w:rsidR="00CA29CB">
        <w:t xml:space="preserve"> Речушинского</w:t>
      </w:r>
      <w:r w:rsidRPr="00B85258">
        <w:t xml:space="preserve"> муниципального образования</w:t>
      </w:r>
      <w:r w:rsidR="002B1885">
        <w:t xml:space="preserve"> (далее – Реестр)</w:t>
      </w:r>
      <w:r w:rsidRPr="00B85258">
        <w:t>.</w:t>
      </w:r>
    </w:p>
    <w:p w:rsidR="00F9774F" w:rsidRPr="00B85258" w:rsidRDefault="00F9774F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 w:rsidRPr="00B85258">
        <w:rPr>
          <w:i w:val="0"/>
        </w:rPr>
        <w:t xml:space="preserve">При проверке </w:t>
      </w:r>
      <w:r w:rsidR="007379FC">
        <w:rPr>
          <w:i w:val="0"/>
        </w:rPr>
        <w:t>Реестра,</w:t>
      </w:r>
      <w:r w:rsidRPr="00B85258">
        <w:rPr>
          <w:i w:val="0"/>
        </w:rPr>
        <w:t xml:space="preserve"> было установлено, что реестр ведется в соответствии с рекомендациями по заполнению форм реестров расходных обязательств, утвержденными приказом Министерства финансов Российской Федерации </w:t>
      </w:r>
      <w:r w:rsidR="00E82031">
        <w:rPr>
          <w:i w:val="0"/>
        </w:rPr>
        <w:t>17.07.2015 № 111н</w:t>
      </w:r>
      <w:r w:rsidRPr="00B85258">
        <w:rPr>
          <w:i w:val="0"/>
        </w:rPr>
        <w:t>.</w:t>
      </w:r>
      <w:r w:rsidR="00571D3F" w:rsidRPr="00B85258">
        <w:rPr>
          <w:i w:val="0"/>
        </w:rPr>
        <w:t xml:space="preserve"> Вместе с тем, имеются отдельные недостатки:</w:t>
      </w:r>
    </w:p>
    <w:p w:rsidR="00571D3F" w:rsidRPr="00B85258" w:rsidRDefault="00227C70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>
        <w:rPr>
          <w:color w:val="000000"/>
        </w:rPr>
        <w:t xml:space="preserve">- </w:t>
      </w:r>
      <w:r w:rsidR="00571D3F" w:rsidRPr="00B85258">
        <w:rPr>
          <w:color w:val="000000"/>
        </w:rPr>
        <w:t>в правовых основаниях финансового обеспечения полномочий, расходн</w:t>
      </w:r>
      <w:r w:rsidR="00FD2531" w:rsidRPr="00B85258">
        <w:rPr>
          <w:color w:val="000000"/>
        </w:rPr>
        <w:t>ых</w:t>
      </w:r>
      <w:r w:rsidR="00571D3F" w:rsidRPr="00B85258">
        <w:rPr>
          <w:color w:val="000000"/>
        </w:rPr>
        <w:br/>
        <w:t xml:space="preserve">обязательств муниципального образования не указаны номер статьи </w:t>
      </w:r>
      <w:r>
        <w:rPr>
          <w:color w:val="000000"/>
        </w:rPr>
        <w:t xml:space="preserve">(подстатьи), пункта (подпункта) нормативно-правовых актов. </w:t>
      </w:r>
      <w:r w:rsidR="00571D3F" w:rsidRPr="00B85258">
        <w:rPr>
          <w:color w:val="000000"/>
        </w:rPr>
        <w:t>Указание «в целом» противоречит рекомендуемому образцу</w:t>
      </w:r>
      <w:r w:rsidR="00CA29CB">
        <w:rPr>
          <w:color w:val="000000"/>
        </w:rPr>
        <w:t xml:space="preserve"> </w:t>
      </w:r>
      <w:r w:rsidR="00571D3F" w:rsidRPr="00B85258">
        <w:rPr>
          <w:color w:val="000000"/>
        </w:rPr>
        <w:t>реестра расходных</w:t>
      </w:r>
      <w:r w:rsidR="00CA29CB">
        <w:rPr>
          <w:color w:val="000000"/>
        </w:rPr>
        <w:t xml:space="preserve"> </w:t>
      </w:r>
      <w:r w:rsidR="00571D3F" w:rsidRPr="00B85258">
        <w:rPr>
          <w:color w:val="000000"/>
        </w:rPr>
        <w:t>обязательств</w:t>
      </w:r>
      <w:r>
        <w:rPr>
          <w:color w:val="000000"/>
        </w:rPr>
        <w:t>.</w:t>
      </w:r>
    </w:p>
    <w:p w:rsidR="00F9774F" w:rsidRPr="0011580D" w:rsidRDefault="00F9774F" w:rsidP="00F9774F">
      <w:r w:rsidRPr="00B85258">
        <w:t xml:space="preserve"> КСП района проведен сравнительный анализ по представленным материалам к </w:t>
      </w:r>
      <w:r w:rsidR="00550F08">
        <w:t>п</w:t>
      </w:r>
      <w:r w:rsidRPr="00B85258">
        <w:t xml:space="preserve">роекту </w:t>
      </w:r>
      <w:r w:rsidR="00550F08">
        <w:t>решения</w:t>
      </w:r>
      <w:r w:rsidRPr="00B85258">
        <w:t xml:space="preserve"> на 201</w:t>
      </w:r>
      <w:r w:rsidR="00550F08">
        <w:t>9</w:t>
      </w:r>
      <w:r w:rsidRPr="00B85258">
        <w:t xml:space="preserve"> год и на плановый период 20</w:t>
      </w:r>
      <w:r w:rsidR="00550F08">
        <w:t>20</w:t>
      </w:r>
      <w:r w:rsidRPr="00B85258">
        <w:t xml:space="preserve"> и 202</w:t>
      </w:r>
      <w:r w:rsidR="00550F08">
        <w:t>1</w:t>
      </w:r>
      <w:r w:rsidRPr="00B85258">
        <w:t xml:space="preserve"> годов с ожидаемым исполнением бюджета за 201</w:t>
      </w:r>
      <w:r w:rsidR="00690E86">
        <w:t>8</w:t>
      </w:r>
      <w:r w:rsidRPr="00B85258">
        <w:t xml:space="preserve"> год</w:t>
      </w:r>
      <w:r w:rsidR="00690E86">
        <w:t>, фактическим исполнением за 2017 год</w:t>
      </w:r>
      <w:r w:rsidRPr="00B85258">
        <w:t xml:space="preserve"> по разделам классификации расходов бюджета. Данные</w:t>
      </w:r>
      <w:r w:rsidRPr="0011580D">
        <w:t xml:space="preserve"> приведены в таблице.</w:t>
      </w:r>
    </w:p>
    <w:p w:rsidR="00F9774F" w:rsidRDefault="00550F08" w:rsidP="00F9774F">
      <w:pPr>
        <w:ind w:firstLine="708"/>
        <w:jc w:val="right"/>
      </w:pPr>
      <w:r>
        <w:t xml:space="preserve">  Т</w:t>
      </w:r>
      <w:r w:rsidR="00F9774F">
        <w:t>ыс. руб.</w:t>
      </w:r>
    </w:p>
    <w:tbl>
      <w:tblPr>
        <w:tblStyle w:val="ae"/>
        <w:tblW w:w="10490" w:type="dxa"/>
        <w:tblInd w:w="108" w:type="dxa"/>
        <w:tblLayout w:type="fixed"/>
        <w:tblLook w:val="04A0"/>
      </w:tblPr>
      <w:tblGrid>
        <w:gridCol w:w="2694"/>
        <w:gridCol w:w="708"/>
        <w:gridCol w:w="1277"/>
        <w:gridCol w:w="1133"/>
        <w:gridCol w:w="992"/>
        <w:gridCol w:w="851"/>
        <w:gridCol w:w="992"/>
        <w:gridCol w:w="992"/>
        <w:gridCol w:w="851"/>
      </w:tblGrid>
      <w:tr w:rsidR="00F9774F" w:rsidRPr="003F2F4C" w:rsidTr="006D4A7C">
        <w:trPr>
          <w:trHeight w:val="335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F9774F" w:rsidRPr="00943F55" w:rsidRDefault="00F9774F" w:rsidP="00024C23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Исполнение за 2017 год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left="-108"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Отклонение 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2019/</w:t>
            </w:r>
          </w:p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 2019/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</w:tr>
      <w:tr w:rsidR="00F9774F" w:rsidRPr="003F2F4C" w:rsidTr="006D4A7C">
        <w:trPr>
          <w:trHeight w:val="355"/>
        </w:trPr>
        <w:tc>
          <w:tcPr>
            <w:tcW w:w="2694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9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020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1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F9774F" w:rsidRPr="003F2F4C" w:rsidTr="006D4A7C">
        <w:tc>
          <w:tcPr>
            <w:tcW w:w="2694" w:type="dxa"/>
          </w:tcPr>
          <w:p w:rsidR="00F9774F" w:rsidRPr="002B1885" w:rsidRDefault="00F9774F" w:rsidP="00024C23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2B1885" w:rsidRDefault="00F9774F" w:rsidP="004F0CDA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>00.00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EE4183" w:rsidRDefault="00507614" w:rsidP="00035C2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10 552,2</w:t>
            </w:r>
          </w:p>
        </w:tc>
        <w:tc>
          <w:tcPr>
            <w:tcW w:w="1133" w:type="dxa"/>
          </w:tcPr>
          <w:p w:rsidR="00F9774F" w:rsidRPr="00EE4183" w:rsidRDefault="00507614" w:rsidP="0050761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11 897,6</w:t>
            </w:r>
          </w:p>
        </w:tc>
        <w:tc>
          <w:tcPr>
            <w:tcW w:w="992" w:type="dxa"/>
          </w:tcPr>
          <w:p w:rsidR="00F9774F" w:rsidRPr="00EE4183" w:rsidRDefault="00400DC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11 488,2</w:t>
            </w:r>
          </w:p>
        </w:tc>
        <w:tc>
          <w:tcPr>
            <w:tcW w:w="851" w:type="dxa"/>
          </w:tcPr>
          <w:p w:rsidR="00F9774F" w:rsidRPr="00EE4183" w:rsidRDefault="00400DC5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9875,3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400DC5" w:rsidP="00BC411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9661,0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400DC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-409,4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Pr="00EE4183" w:rsidRDefault="00AC4FD7" w:rsidP="00035C2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+936,0</w:t>
            </w:r>
          </w:p>
        </w:tc>
      </w:tr>
      <w:tr w:rsidR="002B1885" w:rsidRPr="003F2F4C" w:rsidTr="006D4A7C">
        <w:tc>
          <w:tcPr>
            <w:tcW w:w="2694" w:type="dxa"/>
          </w:tcPr>
          <w:p w:rsidR="002B1885" w:rsidRPr="00943F55" w:rsidRDefault="002B1885" w:rsidP="00024C23">
            <w:pPr>
              <w:ind w:right="-108"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B1885" w:rsidRPr="00943F55" w:rsidRDefault="002B1885" w:rsidP="004F0CDA">
            <w:pPr>
              <w:tabs>
                <w:tab w:val="center" w:pos="300"/>
              </w:tabs>
              <w:ind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  <w:r w:rsidRPr="00943F55">
              <w:rPr>
                <w:sz w:val="18"/>
                <w:szCs w:val="18"/>
              </w:rPr>
              <w:t>1.00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2B1885" w:rsidRPr="00943F55" w:rsidRDefault="00507614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6 793,6</w:t>
            </w:r>
          </w:p>
        </w:tc>
        <w:tc>
          <w:tcPr>
            <w:tcW w:w="1133" w:type="dxa"/>
          </w:tcPr>
          <w:p w:rsidR="002B1885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7 329,1</w:t>
            </w:r>
          </w:p>
        </w:tc>
        <w:tc>
          <w:tcPr>
            <w:tcW w:w="992" w:type="dxa"/>
          </w:tcPr>
          <w:p w:rsidR="002B1885" w:rsidRPr="00943F55" w:rsidRDefault="00400DC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7005,8</w:t>
            </w:r>
          </w:p>
        </w:tc>
        <w:tc>
          <w:tcPr>
            <w:tcW w:w="851" w:type="dxa"/>
          </w:tcPr>
          <w:p w:rsidR="002B1885" w:rsidRPr="00943F55" w:rsidRDefault="00400DC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5809,2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400DC5" w:rsidP="002B188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5553,1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400DC5" w:rsidP="00AC4FD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-323,</w:t>
            </w:r>
            <w:r w:rsidR="00AC4FD7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B1885" w:rsidRDefault="00AC4FD7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+212,2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2.00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507614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</w:t>
            </w:r>
          </w:p>
        </w:tc>
        <w:tc>
          <w:tcPr>
            <w:tcW w:w="1133" w:type="dxa"/>
          </w:tcPr>
          <w:p w:rsidR="00F9774F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120,7</w:t>
            </w:r>
          </w:p>
        </w:tc>
        <w:tc>
          <w:tcPr>
            <w:tcW w:w="992" w:type="dxa"/>
          </w:tcPr>
          <w:p w:rsidR="00F9774F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851" w:type="dxa"/>
          </w:tcPr>
          <w:p w:rsidR="00F9774F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+16,2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+40,5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4.00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507614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508,8</w:t>
            </w:r>
          </w:p>
        </w:tc>
        <w:tc>
          <w:tcPr>
            <w:tcW w:w="1133" w:type="dxa"/>
          </w:tcPr>
          <w:p w:rsidR="00F9774F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854,8</w:t>
            </w:r>
          </w:p>
        </w:tc>
        <w:tc>
          <w:tcPr>
            <w:tcW w:w="992" w:type="dxa"/>
          </w:tcPr>
          <w:p w:rsidR="00F9774F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707,1</w:t>
            </w:r>
          </w:p>
        </w:tc>
        <w:tc>
          <w:tcPr>
            <w:tcW w:w="851" w:type="dxa"/>
          </w:tcPr>
          <w:p w:rsidR="00F9774F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-147,7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+198,3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5.00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507614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207,6</w:t>
            </w:r>
          </w:p>
        </w:tc>
        <w:tc>
          <w:tcPr>
            <w:tcW w:w="1133" w:type="dxa"/>
          </w:tcPr>
          <w:p w:rsidR="00F9774F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188,8</w:t>
            </w:r>
          </w:p>
        </w:tc>
        <w:tc>
          <w:tcPr>
            <w:tcW w:w="992" w:type="dxa"/>
          </w:tcPr>
          <w:p w:rsidR="00F9774F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51" w:type="dxa"/>
          </w:tcPr>
          <w:p w:rsidR="00F9774F" w:rsidRPr="00D119D4" w:rsidRDefault="00400DC5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C4FD7" w:rsidP="004F0CD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-137,6</w:t>
            </w:r>
          </w:p>
        </w:tc>
      </w:tr>
      <w:tr w:rsidR="00342944" w:rsidRPr="003F2F4C" w:rsidTr="006D4A7C">
        <w:tc>
          <w:tcPr>
            <w:tcW w:w="2694" w:type="dxa"/>
          </w:tcPr>
          <w:p w:rsidR="00342944" w:rsidRPr="00943F55" w:rsidRDefault="00963601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944" w:rsidRDefault="00963601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42944" w:rsidRPr="00943F55" w:rsidRDefault="00507614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</w:tcPr>
          <w:p w:rsidR="00342944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992" w:type="dxa"/>
          </w:tcPr>
          <w:p w:rsidR="00342944" w:rsidRPr="00943F5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342944" w:rsidRPr="00D119D4" w:rsidRDefault="00400DC5" w:rsidP="00F42C9C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2944" w:rsidRPr="00943F5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2944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2944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8.00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507614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2 738,1</w:t>
            </w:r>
          </w:p>
        </w:tc>
        <w:tc>
          <w:tcPr>
            <w:tcW w:w="1133" w:type="dxa"/>
          </w:tcPr>
          <w:p w:rsidR="00F9774F" w:rsidRPr="00943F5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3 111,4</w:t>
            </w:r>
          </w:p>
        </w:tc>
        <w:tc>
          <w:tcPr>
            <w:tcW w:w="992" w:type="dxa"/>
          </w:tcPr>
          <w:p w:rsidR="00D94158" w:rsidRPr="00943F55" w:rsidRDefault="00400DC5" w:rsidP="00D9415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3289,9</w:t>
            </w:r>
          </w:p>
        </w:tc>
        <w:tc>
          <w:tcPr>
            <w:tcW w:w="851" w:type="dxa"/>
          </w:tcPr>
          <w:p w:rsidR="00F9774F" w:rsidRPr="00D119D4" w:rsidRDefault="00400DC5" w:rsidP="00F42C9C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2862,6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+178,5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C4FD7" w:rsidP="00AB621D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+551,8</w:t>
            </w:r>
          </w:p>
        </w:tc>
      </w:tr>
      <w:tr w:rsidR="00AA6125" w:rsidRPr="003F2F4C" w:rsidTr="006D4A7C">
        <w:tc>
          <w:tcPr>
            <w:tcW w:w="26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342944" w:rsidP="00AA6125">
            <w:pPr>
              <w:tabs>
                <w:tab w:val="right" w:pos="261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035C26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A6125">
              <w:rPr>
                <w:sz w:val="18"/>
                <w:szCs w:val="18"/>
              </w:rPr>
              <w:t>.00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AA6125" w:rsidRDefault="00507614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277,5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Pr="00D119D4" w:rsidRDefault="00400DC5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277,5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+156,4</w:t>
            </w:r>
          </w:p>
        </w:tc>
      </w:tr>
      <w:tr w:rsidR="00507614" w:rsidRPr="003F2F4C" w:rsidTr="006D4A7C">
        <w:tc>
          <w:tcPr>
            <w:tcW w:w="26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07614" w:rsidRDefault="00507614" w:rsidP="00AA6125">
            <w:pPr>
              <w:tabs>
                <w:tab w:val="right" w:pos="261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7614" w:rsidRDefault="00400DC5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507614" w:rsidRDefault="00400DC5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07614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07614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07614" w:rsidRPr="00D119D4" w:rsidRDefault="00400DC5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7614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7614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07614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-86,6</w:t>
            </w:r>
          </w:p>
        </w:tc>
      </w:tr>
      <w:tr w:rsidR="00963601" w:rsidRPr="003F2F4C" w:rsidTr="006D4A7C">
        <w:tc>
          <w:tcPr>
            <w:tcW w:w="26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507614" w:rsidP="00AA6125">
            <w:pPr>
              <w:tabs>
                <w:tab w:val="right" w:pos="261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507614" w:rsidP="00035C2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963601" w:rsidRDefault="00400DC5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50761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400DC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Pr="00D119D4" w:rsidRDefault="00400DC5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400DC5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AC4FD7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+1,0</w:t>
            </w:r>
          </w:p>
        </w:tc>
      </w:tr>
      <w:tr w:rsidR="00F9774F" w:rsidRPr="003F2F4C" w:rsidTr="006D4A7C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</w:tr>
      <w:tr w:rsidR="00F9774F" w:rsidRPr="00780387" w:rsidTr="006D4A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98059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F0CDA" w:rsidRDefault="00AC4FD7" w:rsidP="00F9774F">
      <w:pPr>
        <w:ind w:firstLine="0"/>
        <w:rPr>
          <w:b/>
        </w:rPr>
      </w:pPr>
      <w:r>
        <w:t xml:space="preserve">         </w:t>
      </w:r>
      <w:r w:rsidR="00F9774F" w:rsidRPr="00474655">
        <w:t xml:space="preserve">Снижение расходов, в основном, связано с сокращением доходной части бюджета. Наиболее значительное уменьшение расходов </w:t>
      </w:r>
      <w:r w:rsidR="00F9774F">
        <w:t>в сравнении с ожидаем</w:t>
      </w:r>
      <w:r w:rsidR="00470006">
        <w:t>ым</w:t>
      </w:r>
      <w:r w:rsidR="00F9774F">
        <w:t xml:space="preserve"> исполнением </w:t>
      </w:r>
      <w:r w:rsidR="00D1386F">
        <w:t xml:space="preserve">за </w:t>
      </w:r>
      <w:r w:rsidR="00F9774F">
        <w:t xml:space="preserve">2018 </w:t>
      </w:r>
      <w:r w:rsidR="00D1386F">
        <w:t>год</w:t>
      </w:r>
      <w:r>
        <w:t xml:space="preserve"> </w:t>
      </w:r>
      <w:r w:rsidR="00F9774F" w:rsidRPr="00474655">
        <w:t>планируется по раздел</w:t>
      </w:r>
      <w:r w:rsidR="00D119D4">
        <w:t>у</w:t>
      </w:r>
      <w:r w:rsidR="004F0CDA">
        <w:t>:</w:t>
      </w:r>
      <w:r w:rsidR="00FF519B">
        <w:t xml:space="preserve"> </w:t>
      </w:r>
      <w:r w:rsidR="004F0CDA">
        <w:t>«</w:t>
      </w:r>
      <w:r>
        <w:t>Общегосударс</w:t>
      </w:r>
      <w:r w:rsidR="00FF519B">
        <w:t>т</w:t>
      </w:r>
      <w:r>
        <w:t>венные расходы</w:t>
      </w:r>
      <w:r w:rsidR="004F0CDA">
        <w:t xml:space="preserve">» на </w:t>
      </w:r>
      <w:r w:rsidR="00FF519B">
        <w:t>323,3</w:t>
      </w:r>
      <w:r w:rsidR="003273E8">
        <w:t xml:space="preserve"> тыс. рублей.</w:t>
      </w:r>
    </w:p>
    <w:p w:rsidR="00AA2357" w:rsidRPr="000B534A" w:rsidRDefault="00FF519B" w:rsidP="00F9774F">
      <w:pPr>
        <w:ind w:firstLine="0"/>
      </w:pPr>
      <w:r>
        <w:t xml:space="preserve">         </w:t>
      </w:r>
      <w:r w:rsidR="00AA2357" w:rsidRPr="000B534A">
        <w:t xml:space="preserve">Структура проекта </w:t>
      </w:r>
      <w:r w:rsidR="00470006">
        <w:t>решения</w:t>
      </w:r>
      <w:r>
        <w:t xml:space="preserve"> Речушинского</w:t>
      </w:r>
      <w:r w:rsidR="00F9774F" w:rsidRPr="000B534A">
        <w:t xml:space="preserve"> муниципального образования </w:t>
      </w:r>
      <w:r w:rsidR="00AA2357" w:rsidRPr="000B534A">
        <w:t>по функциональной классификации расходов на 201</w:t>
      </w:r>
      <w:r w:rsidR="00F9774F" w:rsidRPr="000B534A">
        <w:t>9</w:t>
      </w:r>
      <w:r w:rsidR="00AA2357" w:rsidRPr="000B534A">
        <w:t xml:space="preserve"> год </w:t>
      </w:r>
      <w:r w:rsidR="00F9774F" w:rsidRPr="000B534A">
        <w:t>представлена в диаграмме.</w:t>
      </w:r>
    </w:p>
    <w:p w:rsidR="00F9774F" w:rsidRPr="000B534A" w:rsidRDefault="00F9774F" w:rsidP="00F9774F">
      <w:pPr>
        <w:ind w:firstLine="0"/>
      </w:pPr>
    </w:p>
    <w:p w:rsidR="00B5104C" w:rsidRPr="000B534A" w:rsidRDefault="00E0413C" w:rsidP="008160F4">
      <w:pPr>
        <w:ind w:firstLine="0"/>
      </w:pPr>
      <w:r w:rsidRPr="000B534A">
        <w:rPr>
          <w:noProof/>
        </w:rPr>
        <w:lastRenderedPageBreak/>
        <w:drawing>
          <wp:inline distT="0" distB="0" distL="0" distR="0">
            <wp:extent cx="6353175" cy="3819525"/>
            <wp:effectExtent l="19050" t="0" r="9525" b="0"/>
            <wp:docPr id="5" name="Объект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766E" w:rsidRPr="000B534A" w:rsidRDefault="00A4766E" w:rsidP="00AF3424">
      <w:r w:rsidRPr="00FC5A47">
        <w:t xml:space="preserve">По </w:t>
      </w:r>
      <w:r w:rsidRPr="00FC5A47">
        <w:rPr>
          <w:i/>
        </w:rPr>
        <w:t>разделу 01</w:t>
      </w:r>
      <w:r w:rsidR="00F9774F" w:rsidRPr="00FC5A47">
        <w:rPr>
          <w:i/>
        </w:rPr>
        <w:t>.</w:t>
      </w:r>
      <w:r w:rsidRPr="00FC5A47">
        <w:rPr>
          <w:i/>
        </w:rPr>
        <w:t>00 «Общегосударственные вопросы»</w:t>
      </w:r>
      <w:r w:rsidRPr="000B534A">
        <w:t xml:space="preserve"> согласно представленному </w:t>
      </w:r>
      <w:r w:rsidR="000C3C57" w:rsidRPr="000B534A">
        <w:t xml:space="preserve">проекту </w:t>
      </w:r>
      <w:r w:rsidR="003273E8">
        <w:t>решения</w:t>
      </w:r>
      <w:r w:rsidRPr="000B534A">
        <w:t xml:space="preserve"> расходы бюджета </w:t>
      </w:r>
      <w:r w:rsidR="005B0D43">
        <w:t>Речушинского</w:t>
      </w:r>
      <w:r w:rsidR="00F9774F" w:rsidRPr="000B534A">
        <w:t xml:space="preserve"> муниципального образования</w:t>
      </w:r>
      <w:r w:rsidR="00DF0B51" w:rsidRPr="000B534A">
        <w:t xml:space="preserve"> на 201</w:t>
      </w:r>
      <w:r w:rsidR="00F9774F" w:rsidRPr="000B534A">
        <w:t>9</w:t>
      </w:r>
      <w:r w:rsidRPr="000B534A">
        <w:t xml:space="preserve"> год составят </w:t>
      </w:r>
      <w:r w:rsidR="005B0D43">
        <w:t>7 005,8</w:t>
      </w:r>
      <w:r w:rsidRPr="000B534A">
        <w:t xml:space="preserve"> тыс</w:t>
      </w:r>
      <w:r w:rsidR="00FE38D5" w:rsidRPr="000B534A">
        <w:t>.</w:t>
      </w:r>
      <w:r w:rsidRPr="000B534A">
        <w:t xml:space="preserve"> руб</w:t>
      </w:r>
      <w:r w:rsidR="00975B5C" w:rsidRPr="000B534A">
        <w:t>лей</w:t>
      </w:r>
      <w:r w:rsidRPr="000B534A">
        <w:t xml:space="preserve">, что соответствует </w:t>
      </w:r>
      <w:r w:rsidR="005B0D43">
        <w:t>61,0</w:t>
      </w:r>
      <w:r w:rsidR="00DA7195" w:rsidRPr="000B534A">
        <w:t>%</w:t>
      </w:r>
      <w:r w:rsidRPr="000B534A">
        <w:t xml:space="preserve"> от общей суммы расходов бюджета </w:t>
      </w:r>
      <w:r w:rsidR="00F9774F" w:rsidRPr="000B534A">
        <w:t>поселения</w:t>
      </w:r>
      <w:r w:rsidRPr="000B534A">
        <w:t xml:space="preserve">. Планируемые </w:t>
      </w:r>
      <w:r w:rsidR="000C3C57" w:rsidRPr="000B534A">
        <w:t>проектом бюджета</w:t>
      </w:r>
      <w:r w:rsidRPr="000B534A">
        <w:t xml:space="preserve"> бюджетные ассигнования по указанному разделу </w:t>
      </w:r>
      <w:r w:rsidR="00A91F25" w:rsidRPr="000B534A">
        <w:t>снизились</w:t>
      </w:r>
      <w:r w:rsidRPr="000B534A">
        <w:t xml:space="preserve"> по отношению к соответствующему показателю </w:t>
      </w:r>
      <w:r w:rsidR="000C3C57" w:rsidRPr="000B534A">
        <w:t>бюджета</w:t>
      </w:r>
      <w:r w:rsidR="005B0D43">
        <w:t xml:space="preserve"> </w:t>
      </w:r>
      <w:r w:rsidR="00F9774F" w:rsidRPr="000B534A">
        <w:t xml:space="preserve">по оценке исполнения за </w:t>
      </w:r>
      <w:r w:rsidRPr="000B534A">
        <w:t>201</w:t>
      </w:r>
      <w:r w:rsidR="00F9774F" w:rsidRPr="000B534A">
        <w:t>8</w:t>
      </w:r>
      <w:r w:rsidRPr="000B534A">
        <w:t xml:space="preserve"> год на </w:t>
      </w:r>
      <w:r w:rsidR="005B0D43">
        <w:t>323,3</w:t>
      </w:r>
      <w:r w:rsidR="00BA3AA7">
        <w:t xml:space="preserve"> тыс. рублей или на </w:t>
      </w:r>
      <w:r w:rsidR="005B0D43">
        <w:rPr>
          <w:b/>
        </w:rPr>
        <w:t>4,4</w:t>
      </w:r>
      <w:r w:rsidR="00BA3AA7" w:rsidRPr="004F0CDA">
        <w:rPr>
          <w:b/>
        </w:rPr>
        <w:t>%</w:t>
      </w:r>
      <w:r w:rsidR="00FE2441" w:rsidRPr="000B534A">
        <w:t>.</w:t>
      </w:r>
    </w:p>
    <w:p w:rsidR="00FE2441" w:rsidRPr="000B534A" w:rsidRDefault="00FE2441" w:rsidP="00AF3424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02 «</w:t>
      </w:r>
      <w:r w:rsidRPr="00B26BC5">
        <w:rPr>
          <w:bCs/>
          <w:i/>
        </w:rPr>
        <w:t>Функционирование высшего должностного лица субъекта Российской Федерации и муниципального образования</w:t>
      </w:r>
      <w:r w:rsidRPr="00B26BC5">
        <w:rPr>
          <w:i/>
        </w:rPr>
        <w:t>»</w:t>
      </w:r>
      <w:r w:rsidRPr="000B534A">
        <w:t xml:space="preserve"> (содержание Главы муниципального образования) проектом </w:t>
      </w:r>
      <w:r w:rsidR="00470006">
        <w:t>решения</w:t>
      </w:r>
      <w:r w:rsidRPr="000B534A">
        <w:t xml:space="preserve"> предлагается выделение бюджетных ассигнований в размере </w:t>
      </w:r>
      <w:r w:rsidR="005B0D43">
        <w:t xml:space="preserve"> 1 049,2 </w:t>
      </w:r>
      <w:r w:rsidRPr="000B534A">
        <w:t xml:space="preserve">тыс. рублей. Расходные обязательства по данному подразделу </w:t>
      </w:r>
      <w:r w:rsidR="00024C23" w:rsidRPr="000B534A">
        <w:t xml:space="preserve">к оценке ожидаемого исполнения за 2018 год </w:t>
      </w:r>
      <w:r w:rsidR="00BA3AA7">
        <w:t xml:space="preserve">снижены </w:t>
      </w:r>
      <w:r w:rsidR="005B0D43">
        <w:t xml:space="preserve"> </w:t>
      </w:r>
      <w:r w:rsidR="00A60CAE">
        <w:t xml:space="preserve">22,3 </w:t>
      </w:r>
      <w:r w:rsidR="00024C23" w:rsidRPr="000B534A">
        <w:t xml:space="preserve">тыс. рублей </w:t>
      </w:r>
      <w:r w:rsidRPr="000B534A">
        <w:t xml:space="preserve">или на </w:t>
      </w:r>
      <w:r w:rsidR="00A60CAE">
        <w:t>2,1</w:t>
      </w:r>
      <w:r w:rsidR="000233FF" w:rsidRPr="000B534A">
        <w:t>%.</w:t>
      </w:r>
    </w:p>
    <w:p w:rsidR="00FE2441" w:rsidRPr="00B26BC5" w:rsidRDefault="00FE2441" w:rsidP="00024C23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4439B1" w:rsidRPr="00B26BC5">
        <w:rPr>
          <w:i/>
        </w:rPr>
        <w:t>»</w:t>
      </w:r>
      <w:r w:rsidRPr="000B534A">
        <w:t xml:space="preserve"> проектом </w:t>
      </w:r>
      <w:r w:rsidR="00EE3F34">
        <w:t xml:space="preserve">решения предусмотрены расходы на содержание заместителя председателя представительного органа поселения </w:t>
      </w:r>
      <w:r w:rsidRPr="00B26BC5">
        <w:t xml:space="preserve">в размере </w:t>
      </w:r>
      <w:r w:rsidR="00A60CAE">
        <w:t>255,3</w:t>
      </w:r>
      <w:r w:rsidRPr="00B26BC5">
        <w:t xml:space="preserve"> тыс. рублей</w:t>
      </w:r>
      <w:r w:rsidR="00BA3AA7" w:rsidRPr="00B26BC5">
        <w:t>.</w:t>
      </w:r>
    </w:p>
    <w:p w:rsidR="006D1B96" w:rsidRPr="000B534A" w:rsidRDefault="00A4766E" w:rsidP="00AF3424">
      <w:r w:rsidRPr="000B534A">
        <w:t xml:space="preserve">Основную часть бюджетных ассигнований по разделу </w:t>
      </w:r>
      <w:r w:rsidR="00EE3F34">
        <w:t xml:space="preserve">01.00 </w:t>
      </w:r>
      <w:r w:rsidRPr="000B534A">
        <w:t>составляют расходы</w:t>
      </w:r>
      <w:r w:rsidR="006566AD" w:rsidRPr="000B534A">
        <w:t xml:space="preserve"> по </w:t>
      </w:r>
      <w:r w:rsidR="006566AD"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="006566AD" w:rsidRPr="00B26BC5">
        <w:rPr>
          <w:i/>
        </w:rPr>
        <w:t>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B534A">
        <w:t xml:space="preserve">, направленные на </w:t>
      </w:r>
      <w:r w:rsidR="001B141F" w:rsidRPr="000B534A">
        <w:t xml:space="preserve">содержание </w:t>
      </w:r>
      <w:r w:rsidR="00024C23" w:rsidRPr="000B534A">
        <w:t>администрации поселения</w:t>
      </w:r>
      <w:r w:rsidR="00A60CAE">
        <w:t xml:space="preserve"> </w:t>
      </w:r>
      <w:r w:rsidRPr="000B534A">
        <w:t>(</w:t>
      </w:r>
      <w:r w:rsidR="00A60CAE">
        <w:t>40,9</w:t>
      </w:r>
      <w:r w:rsidR="006D1B96" w:rsidRPr="000B534A">
        <w:t xml:space="preserve">% </w:t>
      </w:r>
      <w:r w:rsidR="00144DC8" w:rsidRPr="000B534A">
        <w:t>в</w:t>
      </w:r>
      <w:r w:rsidRPr="000B534A">
        <w:t xml:space="preserve"> сумме</w:t>
      </w:r>
      <w:r w:rsidR="00A60CAE">
        <w:t xml:space="preserve"> </w:t>
      </w:r>
      <w:r w:rsidR="00D46EBA">
        <w:t>общих</w:t>
      </w:r>
      <w:r w:rsidR="001E333A" w:rsidRPr="000B534A">
        <w:t xml:space="preserve"> расходов).</w:t>
      </w:r>
    </w:p>
    <w:p w:rsidR="006F4247" w:rsidRPr="000B534A" w:rsidRDefault="005C3043" w:rsidP="00024C23">
      <w:r w:rsidRPr="000B534A">
        <w:t xml:space="preserve">Проектом бюджета предлагается выделение бюджетных ассигнований в размере </w:t>
      </w:r>
      <w:r w:rsidR="00A60CAE">
        <w:t>4 703,7</w:t>
      </w:r>
      <w:r w:rsidRPr="000B534A">
        <w:t xml:space="preserve"> тыс. рублей. </w:t>
      </w:r>
    </w:p>
    <w:p w:rsidR="001943D8" w:rsidRPr="0011580D" w:rsidRDefault="00441275" w:rsidP="00AF3424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06 «Обеспечение деятельности финансовых, налоговых и таможенных органов и органов финансового (финансово-бюджетного) надзора»</w:t>
      </w:r>
      <w:r w:rsidRPr="000B534A">
        <w:t xml:space="preserve"> проектом бюджета предусмотрены расходы на </w:t>
      </w:r>
      <w:r w:rsidR="00024C23" w:rsidRPr="000B534A">
        <w:t>обеспечение деятельности</w:t>
      </w:r>
      <w:r w:rsidR="00A60CAE">
        <w:t xml:space="preserve"> </w:t>
      </w:r>
      <w:r w:rsidR="00024C23" w:rsidRPr="000B534A">
        <w:t>финансовых органов и органов финансового контроля</w:t>
      </w:r>
      <w:r w:rsidR="00447FD9">
        <w:t xml:space="preserve"> в сумме </w:t>
      </w:r>
      <w:r w:rsidR="00A60CAE">
        <w:t>942,1</w:t>
      </w:r>
      <w:r w:rsidR="00447FD9">
        <w:t xml:space="preserve"> тыс. рублей</w:t>
      </w:r>
      <w:r w:rsidR="00975B5C" w:rsidRPr="000B534A">
        <w:t>.</w:t>
      </w:r>
      <w:r w:rsidR="00A60CAE">
        <w:t xml:space="preserve"> </w:t>
      </w:r>
      <w:r w:rsidRPr="000B534A">
        <w:t>Расходные обязательства по данному подразделу на 201</w:t>
      </w:r>
      <w:r w:rsidR="00024C23" w:rsidRPr="000B534A">
        <w:t>9</w:t>
      </w:r>
      <w:r w:rsidRPr="000B534A">
        <w:t xml:space="preserve"> год по отношению к </w:t>
      </w:r>
      <w:r w:rsidR="00024C23" w:rsidRPr="000B534A">
        <w:t>ожидаемому исполнени</w:t>
      </w:r>
      <w:r w:rsidR="00470006">
        <w:t>ю</w:t>
      </w:r>
      <w:r w:rsidR="00A60CAE">
        <w:t xml:space="preserve"> </w:t>
      </w:r>
      <w:r w:rsidRPr="000B534A">
        <w:t>201</w:t>
      </w:r>
      <w:r w:rsidR="00024C23" w:rsidRPr="000B534A">
        <w:t>8</w:t>
      </w:r>
      <w:r w:rsidRPr="000B534A">
        <w:t xml:space="preserve"> год</w:t>
      </w:r>
      <w:r w:rsidR="00024C23" w:rsidRPr="000B534A">
        <w:t>а</w:t>
      </w:r>
      <w:r w:rsidR="00A60CAE">
        <w:t xml:space="preserve"> </w:t>
      </w:r>
      <w:r w:rsidR="006A7A73" w:rsidRPr="000B534A">
        <w:t>у</w:t>
      </w:r>
      <w:r w:rsidR="00AC5F43" w:rsidRPr="000B534A">
        <w:t>велич</w:t>
      </w:r>
      <w:r w:rsidR="006A7A73" w:rsidRPr="000B534A">
        <w:t>ены</w:t>
      </w:r>
      <w:r w:rsidRPr="000B534A">
        <w:t xml:space="preserve"> на </w:t>
      </w:r>
      <w:r w:rsidR="00A60CAE">
        <w:t>20,6</w:t>
      </w:r>
      <w:r w:rsidRPr="000B534A">
        <w:t xml:space="preserve"> тыс. руб</w:t>
      </w:r>
      <w:r w:rsidR="00975B5C" w:rsidRPr="000B534A">
        <w:t>лей</w:t>
      </w:r>
      <w:r w:rsidR="00024C23" w:rsidRPr="000B534A">
        <w:t xml:space="preserve">. </w:t>
      </w:r>
      <w:r w:rsidR="001943D8" w:rsidRPr="000B534A">
        <w:t xml:space="preserve">Расчет объемов межбюджетных трансфертов по данному разделу </w:t>
      </w:r>
      <w:r w:rsidR="00024C23" w:rsidRPr="000B534A">
        <w:t xml:space="preserve">не </w:t>
      </w:r>
      <w:r w:rsidR="001943D8" w:rsidRPr="000B534A">
        <w:t xml:space="preserve">представлен с материалами </w:t>
      </w:r>
      <w:r w:rsidR="001943D8" w:rsidRPr="0011580D">
        <w:t>к проек</w:t>
      </w:r>
      <w:r w:rsidR="0022345F" w:rsidRPr="0011580D">
        <w:t>ту бюджета.</w:t>
      </w:r>
    </w:p>
    <w:p w:rsidR="006569A7" w:rsidRPr="0011580D" w:rsidRDefault="006569A7" w:rsidP="00AF3424">
      <w:r w:rsidRPr="0089132E">
        <w:rPr>
          <w:i/>
        </w:rPr>
        <w:t>Подразделом 01</w:t>
      </w:r>
      <w:r w:rsidR="00024C23" w:rsidRPr="0089132E">
        <w:rPr>
          <w:i/>
        </w:rPr>
        <w:t>.</w:t>
      </w:r>
      <w:r w:rsidRPr="0089132E">
        <w:rPr>
          <w:i/>
        </w:rPr>
        <w:t>11 «Резервные фонды»</w:t>
      </w:r>
      <w:r w:rsidRPr="0011580D">
        <w:t xml:space="preserve"> предусмотрены средства на непредвиденные расходы</w:t>
      </w:r>
      <w:r w:rsidR="008A7F4D" w:rsidRPr="0011580D">
        <w:t>,</w:t>
      </w:r>
      <w:r w:rsidRPr="0011580D">
        <w:t xml:space="preserve"> заплан</w:t>
      </w:r>
      <w:r w:rsidR="0022345F" w:rsidRPr="0011580D">
        <w:t xml:space="preserve">ированные в сумме </w:t>
      </w:r>
      <w:r w:rsidR="00A60CAE">
        <w:t>15</w:t>
      </w:r>
      <w:r w:rsidR="006A7A73" w:rsidRPr="0011580D">
        <w:t>,0</w:t>
      </w:r>
      <w:r w:rsidRPr="0011580D">
        <w:t xml:space="preserve"> тыс. рублей. По сравнению с </w:t>
      </w:r>
      <w:r w:rsidR="00024C23" w:rsidRPr="0011580D">
        <w:t>оценкой ожидаем</w:t>
      </w:r>
      <w:r w:rsidR="000B534A">
        <w:t xml:space="preserve">ого </w:t>
      </w:r>
      <w:r w:rsidR="00024C23" w:rsidRPr="0011580D">
        <w:lastRenderedPageBreak/>
        <w:t>исполнени</w:t>
      </w:r>
      <w:r w:rsidR="000B534A">
        <w:t>я</w:t>
      </w:r>
      <w:r w:rsidR="00A60CAE">
        <w:t xml:space="preserve"> за </w:t>
      </w:r>
      <w:r w:rsidRPr="0011580D">
        <w:t>201</w:t>
      </w:r>
      <w:r w:rsidR="00024C23" w:rsidRPr="0011580D">
        <w:t>8</w:t>
      </w:r>
      <w:r w:rsidRPr="0011580D">
        <w:t>год</w:t>
      </w:r>
      <w:r w:rsidR="00A60CAE">
        <w:t xml:space="preserve"> </w:t>
      </w:r>
      <w:r w:rsidR="00943BAF" w:rsidRPr="0011580D">
        <w:t>сумма расходных обязательств</w:t>
      </w:r>
      <w:r w:rsidRPr="0011580D">
        <w:t xml:space="preserve"> по данному подразделу </w:t>
      </w:r>
      <w:r w:rsidR="00943BAF" w:rsidRPr="0011580D">
        <w:t>не изменилась</w:t>
      </w:r>
      <w:r w:rsidR="00E22052" w:rsidRPr="0011580D">
        <w:t>.</w:t>
      </w:r>
      <w:r w:rsidR="00A60CAE">
        <w:t xml:space="preserve"> </w:t>
      </w:r>
      <w:r w:rsidR="00BF1AE1" w:rsidRPr="0011580D">
        <w:t>Бюджетные ассигнования</w:t>
      </w:r>
      <w:r w:rsidRPr="0011580D">
        <w:t xml:space="preserve"> сформированы на основании статьи 81 </w:t>
      </w:r>
      <w:r w:rsidR="000B534A">
        <w:t>БК РФ</w:t>
      </w:r>
      <w:r w:rsidRPr="0011580D">
        <w:t xml:space="preserve"> и Положения о бюджетном процессе </w:t>
      </w:r>
      <w:r w:rsidR="00BF1AE1" w:rsidRPr="0011580D">
        <w:t>и предусматриваются проектом бюджета на финансирование непредвиденных расходов, в том числе на проведение аварийно-восстановительных работ и иных</w:t>
      </w:r>
      <w:r w:rsidR="00366C52" w:rsidRPr="0011580D">
        <w:t xml:space="preserve"> мероприятий, связанных с ликвидацией последствий стихийных бедствий и других чрезвычайных ситуаций.</w:t>
      </w:r>
    </w:p>
    <w:p w:rsidR="00433C72" w:rsidRPr="0011580D" w:rsidRDefault="006B401F" w:rsidP="00AF3424">
      <w:r w:rsidRPr="0011580D">
        <w:t xml:space="preserve">По </w:t>
      </w:r>
      <w:r w:rsidR="00433C72" w:rsidRPr="0089132E">
        <w:rPr>
          <w:i/>
        </w:rPr>
        <w:t>подраздел</w:t>
      </w:r>
      <w:r w:rsidRPr="0089132E">
        <w:rPr>
          <w:i/>
        </w:rPr>
        <w:t>у</w:t>
      </w:r>
      <w:r w:rsidR="00433C72" w:rsidRPr="0089132E">
        <w:rPr>
          <w:i/>
        </w:rPr>
        <w:t xml:space="preserve"> 01</w:t>
      </w:r>
      <w:r w:rsidR="00024C23" w:rsidRPr="0089132E">
        <w:rPr>
          <w:i/>
        </w:rPr>
        <w:t>.</w:t>
      </w:r>
      <w:r w:rsidR="00433C72" w:rsidRPr="0089132E">
        <w:rPr>
          <w:i/>
        </w:rPr>
        <w:t>13 «Другие общегосударственные вопросы»</w:t>
      </w:r>
      <w:r w:rsidR="00A60CAE">
        <w:rPr>
          <w:i/>
        </w:rPr>
        <w:t xml:space="preserve"> </w:t>
      </w:r>
      <w:r w:rsidRPr="0011580D">
        <w:t>п</w:t>
      </w:r>
      <w:r w:rsidR="00433C72" w:rsidRPr="0011580D">
        <w:t>роектом бюджета предлагается выделение бюджетных ассигнований на 201</w:t>
      </w:r>
      <w:r w:rsidR="00024C23" w:rsidRPr="0011580D">
        <w:t>9</w:t>
      </w:r>
      <w:r w:rsidR="00433C72" w:rsidRPr="0011580D">
        <w:t xml:space="preserve"> год в общей сумме </w:t>
      </w:r>
      <w:r w:rsidR="00A60CAE">
        <w:t xml:space="preserve">40,5 </w:t>
      </w:r>
      <w:r w:rsidR="00433C72" w:rsidRPr="0011580D">
        <w:t>тыс. руб</w:t>
      </w:r>
      <w:r w:rsidR="00975B5C" w:rsidRPr="0011580D">
        <w:t>лей</w:t>
      </w:r>
      <w:r w:rsidR="00A60CAE">
        <w:t>.</w:t>
      </w:r>
      <w:r w:rsidR="00433C72" w:rsidRPr="0011580D">
        <w:t xml:space="preserve"> По указанному подразделу </w:t>
      </w:r>
      <w:r w:rsidR="005C6245" w:rsidRPr="0011580D">
        <w:t>планируются расходы:</w:t>
      </w:r>
    </w:p>
    <w:p w:rsidR="005C6245" w:rsidRPr="0011580D" w:rsidRDefault="00803589" w:rsidP="00AF3424">
      <w:r w:rsidRPr="0011580D">
        <w:t>- на о</w:t>
      </w:r>
      <w:r w:rsidR="005C6245" w:rsidRPr="0011580D">
        <w:t xml:space="preserve">плату членских взносов в </w:t>
      </w:r>
      <w:r w:rsidR="00375393" w:rsidRPr="0011580D">
        <w:t>НО «</w:t>
      </w:r>
      <w:r w:rsidR="005C6245" w:rsidRPr="0011580D">
        <w:t xml:space="preserve">Ассоциацию </w:t>
      </w:r>
      <w:r w:rsidR="001A76CC">
        <w:t>м</w:t>
      </w:r>
      <w:r w:rsidR="00375393" w:rsidRPr="0011580D">
        <w:t>униципальных образований Иркутской области</w:t>
      </w:r>
      <w:r w:rsidR="005C6245" w:rsidRPr="0011580D">
        <w:t>»</w:t>
      </w:r>
      <w:r w:rsidR="001A76CC">
        <w:t xml:space="preserve">  </w:t>
      </w:r>
      <w:r w:rsidR="00410055" w:rsidRPr="0011580D">
        <w:t>–</w:t>
      </w:r>
      <w:r w:rsidR="001A76CC">
        <w:t xml:space="preserve"> 3,0 </w:t>
      </w:r>
      <w:r w:rsidR="00AF0F56" w:rsidRPr="0011580D">
        <w:t xml:space="preserve"> тыс. рублей</w:t>
      </w:r>
      <w:r w:rsidR="005C6245" w:rsidRPr="0011580D">
        <w:t>;</w:t>
      </w:r>
    </w:p>
    <w:p w:rsidR="005C6245" w:rsidRDefault="007A72BD" w:rsidP="00AF3424">
      <w:r w:rsidRPr="0011580D">
        <w:t xml:space="preserve">- </w:t>
      </w:r>
      <w:r w:rsidR="006A4080" w:rsidRPr="0011580D">
        <w:t>на</w:t>
      </w:r>
      <w:r w:rsidR="001A76CC">
        <w:t xml:space="preserve"> </w:t>
      </w:r>
      <w:r w:rsidR="00D016EE">
        <w:t>оплату транспортного налога</w:t>
      </w:r>
      <w:r w:rsidR="00375393" w:rsidRPr="0011580D">
        <w:t xml:space="preserve"> в сумме</w:t>
      </w:r>
      <w:r w:rsidR="001A76CC">
        <w:t xml:space="preserve"> 36,8 </w:t>
      </w:r>
      <w:r w:rsidR="00AF0F56" w:rsidRPr="0011580D">
        <w:t>тыс. рублей</w:t>
      </w:r>
      <w:r w:rsidR="00D016EE">
        <w:t>;</w:t>
      </w:r>
    </w:p>
    <w:p w:rsidR="00D016EE" w:rsidRPr="0011580D" w:rsidRDefault="00D016EE" w:rsidP="00AF3424">
      <w:r>
        <w:t xml:space="preserve">- </w:t>
      </w:r>
      <w:r w:rsidRPr="001A76CC">
        <w:t xml:space="preserve">на оплату </w:t>
      </w:r>
      <w:r w:rsidR="001A76CC" w:rsidRPr="001A76CC">
        <w:t>канцелярских товаров</w:t>
      </w:r>
      <w:r w:rsidRPr="001A76CC">
        <w:t xml:space="preserve"> в объеме </w:t>
      </w:r>
      <w:r w:rsidR="001A76CC" w:rsidRPr="001A76CC">
        <w:t>0,7</w:t>
      </w:r>
      <w:r w:rsidRPr="001A76CC">
        <w:t xml:space="preserve"> тыс. рублей</w:t>
      </w:r>
      <w:r>
        <w:t>.</w:t>
      </w:r>
    </w:p>
    <w:p w:rsidR="00375393" w:rsidRPr="0011580D" w:rsidRDefault="00A4766E" w:rsidP="000B534A">
      <w:r w:rsidRPr="0011580D">
        <w:t xml:space="preserve">По </w:t>
      </w:r>
      <w:r w:rsidRPr="0089132E">
        <w:rPr>
          <w:i/>
        </w:rPr>
        <w:t>разделу 02</w:t>
      </w:r>
      <w:r w:rsidR="00D46EBA" w:rsidRPr="0089132E">
        <w:rPr>
          <w:i/>
        </w:rPr>
        <w:t>.</w:t>
      </w:r>
      <w:r w:rsidRPr="0089132E">
        <w:rPr>
          <w:i/>
        </w:rPr>
        <w:t>00 «Национальная оборона»</w:t>
      </w:r>
      <w:r w:rsidR="001A76CC">
        <w:rPr>
          <w:i/>
        </w:rPr>
        <w:t xml:space="preserve"> </w:t>
      </w:r>
      <w:r w:rsidR="00103834" w:rsidRPr="0011580D">
        <w:t xml:space="preserve">проектом </w:t>
      </w:r>
      <w:r w:rsidR="00470006">
        <w:t>решения</w:t>
      </w:r>
      <w:r w:rsidR="001A76CC">
        <w:t xml:space="preserve"> </w:t>
      </w:r>
      <w:r w:rsidR="00CB1E85" w:rsidRPr="0011580D">
        <w:t>запланированы</w:t>
      </w:r>
      <w:r w:rsidRPr="0011580D">
        <w:t xml:space="preserve"> бюджетные ассигнования в </w:t>
      </w:r>
      <w:r w:rsidR="00103834" w:rsidRPr="0011580D">
        <w:t>201</w:t>
      </w:r>
      <w:r w:rsidR="00D46EBA">
        <w:t>9</w:t>
      </w:r>
      <w:r w:rsidR="00103834" w:rsidRPr="0011580D">
        <w:t xml:space="preserve"> году в </w:t>
      </w:r>
      <w:r w:rsidRPr="0011580D">
        <w:t xml:space="preserve">сумме </w:t>
      </w:r>
      <w:r w:rsidR="00D46EBA">
        <w:t>136,9</w:t>
      </w:r>
      <w:r w:rsidRPr="0011580D">
        <w:t xml:space="preserve"> 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Pr="0011580D">
        <w:t xml:space="preserve">, что на </w:t>
      </w:r>
      <w:r w:rsidR="001A76CC">
        <w:t>16</w:t>
      </w:r>
      <w:r w:rsidR="003D5033">
        <w:t>,2</w:t>
      </w:r>
      <w:r w:rsidR="001A76CC">
        <w:t xml:space="preserve"> </w:t>
      </w:r>
      <w:r w:rsidRPr="0011580D">
        <w:t>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="00BF7E89" w:rsidRPr="0011580D">
        <w:t xml:space="preserve"> или на </w:t>
      </w:r>
      <w:r w:rsidR="001A76CC">
        <w:t>13,4</w:t>
      </w:r>
      <w:r w:rsidR="00BF7E89" w:rsidRPr="0011580D">
        <w:t>%</w:t>
      </w:r>
      <w:r w:rsidR="001A76CC">
        <w:t xml:space="preserve"> </w:t>
      </w:r>
      <w:r w:rsidR="00D46EBA">
        <w:rPr>
          <w:bCs/>
        </w:rPr>
        <w:t>больш</w:t>
      </w:r>
      <w:r w:rsidR="00375393" w:rsidRPr="0011580D">
        <w:rPr>
          <w:bCs/>
        </w:rPr>
        <w:t>е</w:t>
      </w:r>
      <w:r w:rsidRPr="0011580D">
        <w:t xml:space="preserve"> расход</w:t>
      </w:r>
      <w:r w:rsidR="00CC15E9" w:rsidRPr="0011580D">
        <w:t>ов</w:t>
      </w:r>
      <w:r w:rsidRPr="0011580D">
        <w:t xml:space="preserve"> по отношению к </w:t>
      </w:r>
      <w:r w:rsidR="00375393" w:rsidRPr="0011580D">
        <w:t>ожидаемому исполнению за 2018</w:t>
      </w:r>
      <w:r w:rsidRPr="0011580D">
        <w:t xml:space="preserve"> год</w:t>
      </w:r>
      <w:r w:rsidR="00E91BD9" w:rsidRPr="0011580D">
        <w:rPr>
          <w:bCs/>
        </w:rPr>
        <w:t>.</w:t>
      </w:r>
      <w:r w:rsidR="001A76CC">
        <w:rPr>
          <w:bCs/>
        </w:rPr>
        <w:t xml:space="preserve"> </w:t>
      </w:r>
      <w:r w:rsidR="00375393" w:rsidRPr="0011580D">
        <w:t>Расходы запланирован</w:t>
      </w:r>
      <w:r w:rsidR="000B534A">
        <w:t>ы</w:t>
      </w:r>
      <w:r w:rsidR="00375393" w:rsidRPr="0011580D">
        <w:t xml:space="preserve"> в пределах выделенной субвенции на осуществление первичного учета на территориях, где отсутствуют военные комиссариаты.</w:t>
      </w:r>
    </w:p>
    <w:p w:rsidR="00180B0D" w:rsidRPr="0011580D" w:rsidRDefault="00180B0D" w:rsidP="00180B0D">
      <w:r w:rsidRPr="0011580D">
        <w:t xml:space="preserve">По </w:t>
      </w:r>
      <w:r w:rsidRPr="00180B0D">
        <w:rPr>
          <w:i/>
        </w:rPr>
        <w:t>разделу 04.00 «Национальная экономика</w:t>
      </w:r>
      <w:r w:rsidRPr="00227C70">
        <w:rPr>
          <w:b/>
          <w:i/>
        </w:rPr>
        <w:t>»</w:t>
      </w:r>
      <w:r w:rsidRPr="0011580D">
        <w:t xml:space="preserve"> подразделу </w:t>
      </w:r>
      <w:r w:rsidRPr="0011580D">
        <w:rPr>
          <w:i/>
        </w:rPr>
        <w:t xml:space="preserve">01 «Общеэкономические расходы» </w:t>
      </w:r>
      <w:r w:rsidRPr="0011580D">
        <w:t xml:space="preserve">объем расходов, предусмотренных проектом бюджета, предлагается утвердить в сумме </w:t>
      </w:r>
      <w:r w:rsidR="003D5033">
        <w:t>44,1</w:t>
      </w:r>
      <w:r w:rsidRPr="0011580D">
        <w:t xml:space="preserve"> тыс. рублей. Удельный вес расходов по данному разделу в общем объеме расходов бюджета поселения составит </w:t>
      </w:r>
      <w:r w:rsidR="003D5033">
        <w:t>0,</w:t>
      </w:r>
      <w:r w:rsidR="001A76CC">
        <w:t>4</w:t>
      </w:r>
      <w:r w:rsidRPr="0011580D">
        <w:t xml:space="preserve">%. </w:t>
      </w:r>
      <w:r w:rsidRPr="000B534A">
        <w:rPr>
          <w:snapToGrid w:val="0"/>
        </w:rPr>
        <w:t>Бюджетные ассигнования планируется направить за счет субвенции из областного бюджета на осуществление отдельных государственных полномочий в сфер</w:t>
      </w:r>
      <w:r>
        <w:rPr>
          <w:snapToGrid w:val="0"/>
        </w:rPr>
        <w:t>е водоснабжения и водоотведения.</w:t>
      </w:r>
    </w:p>
    <w:p w:rsidR="00180B0D" w:rsidRPr="0011580D" w:rsidRDefault="00180B0D" w:rsidP="00180B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1580D">
        <w:rPr>
          <w:rFonts w:ascii="Times New Roman" w:hAnsi="Times New Roman" w:cs="Times New Roman"/>
          <w:sz w:val="24"/>
          <w:szCs w:val="24"/>
        </w:rPr>
        <w:t xml:space="preserve">о </w:t>
      </w:r>
      <w:r w:rsidRPr="00180B0D">
        <w:rPr>
          <w:rFonts w:ascii="Times New Roman" w:hAnsi="Times New Roman" w:cs="Times New Roman"/>
          <w:i/>
          <w:sz w:val="24"/>
          <w:szCs w:val="24"/>
        </w:rPr>
        <w:t>подразделу 04.09 «</w:t>
      </w:r>
      <w:r w:rsidRPr="00180B0D">
        <w:rPr>
          <w:rFonts w:ascii="Times New Roman" w:hAnsi="Times New Roman" w:cs="Times New Roman"/>
          <w:bCs/>
          <w:i/>
          <w:sz w:val="24"/>
          <w:szCs w:val="24"/>
        </w:rPr>
        <w:t>Дорожное хозяйство</w:t>
      </w:r>
      <w:r w:rsidRPr="00180B0D">
        <w:rPr>
          <w:rFonts w:ascii="Times New Roman" w:hAnsi="Times New Roman" w:cs="Times New Roman"/>
          <w:i/>
          <w:sz w:val="24"/>
          <w:szCs w:val="24"/>
        </w:rPr>
        <w:t>»</w:t>
      </w:r>
      <w:r w:rsidRPr="0011580D">
        <w:rPr>
          <w:rFonts w:ascii="Times New Roman" w:hAnsi="Times New Roman" w:cs="Times New Roman"/>
          <w:snapToGrid w:val="0"/>
          <w:sz w:val="24"/>
          <w:szCs w:val="24"/>
        </w:rPr>
        <w:t xml:space="preserve">предусмотрены ассигнования дорожного фонда на реализацию мероприятий по развитию автомобильных дорог общего пользования местного значения, в том числе на оплату расходов по </w:t>
      </w:r>
      <w:r w:rsidRPr="0011580D">
        <w:rPr>
          <w:rFonts w:ascii="Times New Roman" w:hAnsi="Times New Roman" w:cs="Times New Roman"/>
          <w:sz w:val="24"/>
          <w:szCs w:val="24"/>
        </w:rPr>
        <w:t>содержанию уличного освещения</w:t>
      </w:r>
      <w:r w:rsidRPr="0011580D">
        <w:rPr>
          <w:rFonts w:ascii="Times New Roman" w:hAnsi="Times New Roman" w:cs="Times New Roman"/>
          <w:snapToGrid w:val="0"/>
          <w:sz w:val="24"/>
          <w:szCs w:val="24"/>
        </w:rPr>
        <w:t>, в объем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="001A76C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A76CC">
        <w:rPr>
          <w:rFonts w:ascii="Times New Roman" w:hAnsi="Times New Roman" w:cs="Times New Roman"/>
          <w:sz w:val="24"/>
          <w:szCs w:val="24"/>
        </w:rPr>
        <w:t>663,</w:t>
      </w:r>
      <w:r w:rsidR="003D5033">
        <w:rPr>
          <w:rFonts w:ascii="Times New Roman" w:hAnsi="Times New Roman" w:cs="Times New Roman"/>
          <w:sz w:val="24"/>
          <w:szCs w:val="24"/>
        </w:rPr>
        <w:t>0</w:t>
      </w:r>
      <w:r w:rsidRPr="0011580D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92445D" w:rsidRPr="0011580D" w:rsidRDefault="0013152C" w:rsidP="004B7429">
      <w:pPr>
        <w:pStyle w:val="aa"/>
        <w:spacing w:before="0" w:beforeAutospacing="0" w:after="0" w:afterAutospacing="0"/>
      </w:pPr>
      <w:r w:rsidRPr="0011580D">
        <w:t xml:space="preserve">По </w:t>
      </w:r>
      <w:r w:rsidRPr="0089132E">
        <w:rPr>
          <w:i/>
        </w:rPr>
        <w:t>р</w:t>
      </w:r>
      <w:r w:rsidR="00A4766E" w:rsidRPr="0089132E">
        <w:rPr>
          <w:i/>
        </w:rPr>
        <w:t>аздел</w:t>
      </w:r>
      <w:r w:rsidRPr="0089132E">
        <w:rPr>
          <w:i/>
        </w:rPr>
        <w:t>у</w:t>
      </w:r>
      <w:r w:rsidR="00A4766E" w:rsidRPr="0089132E">
        <w:rPr>
          <w:i/>
        </w:rPr>
        <w:t xml:space="preserve"> 08</w:t>
      </w:r>
      <w:r w:rsidR="00D46EBA" w:rsidRPr="0089132E">
        <w:rPr>
          <w:i/>
        </w:rPr>
        <w:t>.</w:t>
      </w:r>
      <w:r w:rsidR="00A4766E" w:rsidRPr="0089132E">
        <w:rPr>
          <w:i/>
        </w:rPr>
        <w:t>00 «Культура</w:t>
      </w:r>
      <w:r w:rsidR="003F1E8B" w:rsidRPr="0089132E">
        <w:rPr>
          <w:i/>
        </w:rPr>
        <w:t xml:space="preserve">, </w:t>
      </w:r>
      <w:r w:rsidR="00A4766E" w:rsidRPr="0089132E">
        <w:rPr>
          <w:i/>
        </w:rPr>
        <w:t>кинематография»</w:t>
      </w:r>
      <w:r w:rsidR="003F1E8B" w:rsidRPr="0011580D">
        <w:t>проектом бюджета</w:t>
      </w:r>
      <w:r w:rsidR="00A4766E" w:rsidRPr="0011580D">
        <w:t xml:space="preserve"> на 201</w:t>
      </w:r>
      <w:r w:rsidR="00EF0EFD" w:rsidRPr="0011580D">
        <w:t>9</w:t>
      </w:r>
      <w:r w:rsidR="00A4766E" w:rsidRPr="0011580D">
        <w:t xml:space="preserve">год предусмотрены ассигнования в сумме </w:t>
      </w:r>
      <w:r w:rsidR="00F66855">
        <w:t xml:space="preserve">3 289,9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71348C" w:rsidRPr="0011580D">
        <w:t xml:space="preserve">, что </w:t>
      </w:r>
      <w:r w:rsidR="00F66855">
        <w:t>выше</w:t>
      </w:r>
      <w:r w:rsidR="0071348C" w:rsidRPr="0011580D">
        <w:t xml:space="preserve"> показателей </w:t>
      </w:r>
      <w:r w:rsidR="00EF0EFD" w:rsidRPr="0011580D">
        <w:t>по оценке ожидаемого испол</w:t>
      </w:r>
      <w:r w:rsidR="00A0084F">
        <w:t>не</w:t>
      </w:r>
      <w:r w:rsidR="00EF0EFD" w:rsidRPr="0011580D">
        <w:t xml:space="preserve">ния за </w:t>
      </w:r>
      <w:r w:rsidR="0071348C" w:rsidRPr="0011580D">
        <w:t>201</w:t>
      </w:r>
      <w:r w:rsidR="00EF0EFD" w:rsidRPr="0011580D">
        <w:t>8</w:t>
      </w:r>
      <w:r w:rsidR="0071348C" w:rsidRPr="0011580D">
        <w:t xml:space="preserve"> год </w:t>
      </w:r>
      <w:r w:rsidR="00A4766E" w:rsidRPr="0011580D">
        <w:t xml:space="preserve">на </w:t>
      </w:r>
      <w:r w:rsidR="00F66855">
        <w:t>178,</w:t>
      </w:r>
      <w:r w:rsidR="00303D06">
        <w:t>5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A4766E" w:rsidRPr="0011580D">
        <w:t xml:space="preserve"> или на </w:t>
      </w:r>
      <w:r w:rsidR="00F66855">
        <w:t>0,1</w:t>
      </w:r>
      <w:r w:rsidR="00B31FB5" w:rsidRPr="0011580D">
        <w:t>%.</w:t>
      </w:r>
    </w:p>
    <w:p w:rsidR="0011580D" w:rsidRDefault="00A4766E" w:rsidP="00AF3424">
      <w:r w:rsidRPr="0011580D">
        <w:t>По</w:t>
      </w:r>
      <w:r w:rsidR="00F66855">
        <w:t xml:space="preserve"> </w:t>
      </w:r>
      <w:r w:rsidRPr="0089132E">
        <w:rPr>
          <w:i/>
        </w:rPr>
        <w:t>разделу 13</w:t>
      </w:r>
      <w:r w:rsidR="00A0084F" w:rsidRPr="0089132E">
        <w:rPr>
          <w:i/>
        </w:rPr>
        <w:t>.</w:t>
      </w:r>
      <w:r w:rsidRPr="0089132E">
        <w:rPr>
          <w:i/>
        </w:rPr>
        <w:t>00 «Обслуживание государственного и муниципального долга»</w:t>
      </w:r>
      <w:r w:rsidR="00F66855">
        <w:rPr>
          <w:i/>
        </w:rPr>
        <w:t xml:space="preserve"> </w:t>
      </w:r>
      <w:r w:rsidR="00DA39F0">
        <w:t>запланированы</w:t>
      </w:r>
      <w:r w:rsidR="00303D06">
        <w:t xml:space="preserve"> расходы на обслуживание внутреннего муниципального долга </w:t>
      </w:r>
      <w:r w:rsidR="000A1D41" w:rsidRPr="0011580D">
        <w:t>в сумме</w:t>
      </w:r>
      <w:r w:rsidR="00F66855">
        <w:t xml:space="preserve"> </w:t>
      </w:r>
      <w:r w:rsidR="005C3308" w:rsidRPr="0011580D">
        <w:t>1,0</w:t>
      </w:r>
      <w:r w:rsidR="00F66855">
        <w:t xml:space="preserve"> </w:t>
      </w:r>
      <w:r w:rsidR="000A1D41" w:rsidRPr="0011580D">
        <w:t>тыс.</w:t>
      </w:r>
      <w:r w:rsidR="00F66855">
        <w:t xml:space="preserve"> </w:t>
      </w:r>
      <w:r w:rsidR="000A1D41" w:rsidRPr="0011580D">
        <w:t>рублей</w:t>
      </w:r>
      <w:r w:rsidR="0011580D">
        <w:t>.</w:t>
      </w:r>
    </w:p>
    <w:p w:rsidR="00445A97" w:rsidRDefault="00445A97" w:rsidP="00D7420F">
      <w:pPr>
        <w:ind w:firstLine="0"/>
        <w:rPr>
          <w:i/>
        </w:rPr>
      </w:pPr>
    </w:p>
    <w:p w:rsidR="0023357C" w:rsidRPr="0023357C" w:rsidRDefault="00445A97" w:rsidP="00D7420F">
      <w:pPr>
        <w:ind w:firstLine="0"/>
        <w:rPr>
          <w:i/>
        </w:rPr>
      </w:pPr>
      <w:r>
        <w:rPr>
          <w:i/>
        </w:rPr>
        <w:t xml:space="preserve">          В ходе проведения экспертно-аналитического мероприятия установлено, что </w:t>
      </w:r>
      <w:r w:rsidR="00D46EBA">
        <w:rPr>
          <w:i/>
        </w:rPr>
        <w:t>проект</w:t>
      </w:r>
      <w:r>
        <w:rPr>
          <w:i/>
        </w:rPr>
        <w:t>ом</w:t>
      </w:r>
      <w:r w:rsidR="006D194A">
        <w:rPr>
          <w:i/>
        </w:rPr>
        <w:t xml:space="preserve"> решения </w:t>
      </w:r>
      <w:r w:rsidR="00D46EBA">
        <w:rPr>
          <w:i/>
        </w:rPr>
        <w:t>не предусмотрен</w:t>
      </w:r>
      <w:r w:rsidR="006D194A">
        <w:rPr>
          <w:i/>
        </w:rPr>
        <w:t xml:space="preserve">о ресурсное обеспечение </w:t>
      </w:r>
      <w:r w:rsidR="00D46EBA">
        <w:rPr>
          <w:i/>
        </w:rPr>
        <w:t>ре</w:t>
      </w:r>
      <w:r w:rsidR="00A0084F">
        <w:rPr>
          <w:i/>
        </w:rPr>
        <w:t>ализаци</w:t>
      </w:r>
      <w:r w:rsidR="006D194A">
        <w:rPr>
          <w:i/>
        </w:rPr>
        <w:t>и</w:t>
      </w:r>
      <w:r w:rsidR="00A0084F">
        <w:rPr>
          <w:i/>
        </w:rPr>
        <w:t xml:space="preserve"> муниципальных программ</w:t>
      </w:r>
      <w:r w:rsidR="006D194A">
        <w:rPr>
          <w:i/>
        </w:rPr>
        <w:t xml:space="preserve"> за счет средств местного и областного бюджетов</w:t>
      </w:r>
      <w:r w:rsidR="00A0084F">
        <w:rPr>
          <w:i/>
        </w:rPr>
        <w:t>.</w:t>
      </w:r>
    </w:p>
    <w:p w:rsidR="003C071F" w:rsidRPr="00377CAD" w:rsidRDefault="003C071F" w:rsidP="003C071F">
      <w:pPr>
        <w:rPr>
          <w:i/>
        </w:rPr>
      </w:pPr>
      <w:r w:rsidRPr="00377CAD">
        <w:rPr>
          <w:i/>
        </w:rPr>
        <w:t xml:space="preserve">Таким образом, как уже и отмечала КСП района </w:t>
      </w:r>
      <w:r w:rsidR="00227C70" w:rsidRPr="00377CAD">
        <w:rPr>
          <w:i/>
        </w:rPr>
        <w:t xml:space="preserve">в заключении при проведении экспертно-аналитического мероприятия на проект бюджета </w:t>
      </w:r>
      <w:r w:rsidR="00377CAD">
        <w:rPr>
          <w:i/>
        </w:rPr>
        <w:t>Речушинского</w:t>
      </w:r>
      <w:r w:rsidR="00227C70" w:rsidRPr="00377CAD">
        <w:rPr>
          <w:i/>
        </w:rPr>
        <w:t xml:space="preserve"> муниципального образования на 2018 год и на плановый период 2019 и 2020 годов</w:t>
      </w:r>
      <w:r w:rsidRPr="00377CAD">
        <w:rPr>
          <w:i/>
        </w:rPr>
        <w:t>, планирование непрограммного бюджета нарушает метод (принцип) программно</w:t>
      </w:r>
      <w:r w:rsidR="00227C70" w:rsidRPr="00377CAD">
        <w:rPr>
          <w:i/>
        </w:rPr>
        <w:t>-</w:t>
      </w:r>
      <w:r w:rsidRPr="00377CAD">
        <w:rPr>
          <w:i/>
        </w:rPr>
        <w:t xml:space="preserve">целевого бюджетного планирования, направленного на достижение целей, задач, количественных/качественных целевых показателей, в связи с этим снижается эффективность бюджетных расходов. </w:t>
      </w:r>
    </w:p>
    <w:p w:rsidR="0044041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</w:p>
    <w:p w:rsidR="009F2D75" w:rsidRPr="0011580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  <w:r>
        <w:rPr>
          <w:b/>
          <w:i/>
        </w:rPr>
        <w:tab/>
      </w:r>
      <w:r w:rsidR="009F2D75" w:rsidRPr="0011580D">
        <w:rPr>
          <w:b/>
          <w:i/>
        </w:rPr>
        <w:t>Дефицит бюджета, оценка муниципального долга,</w:t>
      </w:r>
    </w:p>
    <w:p w:rsidR="009F2D75" w:rsidRDefault="009F2D75" w:rsidP="003C071F">
      <w:pPr>
        <w:jc w:val="center"/>
        <w:rPr>
          <w:b/>
          <w:i/>
        </w:rPr>
      </w:pPr>
      <w:r w:rsidRPr="0011580D">
        <w:rPr>
          <w:b/>
          <w:i/>
        </w:rPr>
        <w:t>верхний предел муниципального долга</w:t>
      </w:r>
    </w:p>
    <w:p w:rsidR="0023357C" w:rsidRPr="0011580D" w:rsidRDefault="0023357C" w:rsidP="009F2D75">
      <w:pPr>
        <w:jc w:val="center"/>
        <w:rPr>
          <w:b/>
          <w:i/>
        </w:rPr>
      </w:pPr>
    </w:p>
    <w:p w:rsidR="009F2D75" w:rsidRPr="0011580D" w:rsidRDefault="009F2D75" w:rsidP="00512A96">
      <w:r w:rsidRPr="0011580D">
        <w:t>Дефицит бюджета</w:t>
      </w:r>
      <w:r w:rsidR="00377CAD">
        <w:t xml:space="preserve"> Речушинского</w:t>
      </w:r>
      <w:r w:rsidRPr="0011580D">
        <w:t xml:space="preserve"> муниципального образования спрогнозирован на 2019 год в объеме </w:t>
      </w:r>
      <w:r w:rsidR="00A31167">
        <w:t>123,6</w:t>
      </w:r>
      <w:r w:rsidRPr="0011580D">
        <w:t xml:space="preserve"> тыс. рублей, на 2020 </w:t>
      </w:r>
      <w:r w:rsidR="00A31167">
        <w:t>год</w:t>
      </w:r>
      <w:r w:rsidRPr="0011580D">
        <w:t xml:space="preserve"> </w:t>
      </w:r>
      <w:r w:rsidR="00512A96">
        <w:t xml:space="preserve">– </w:t>
      </w:r>
      <w:r w:rsidR="00A31167">
        <w:t>59,7</w:t>
      </w:r>
      <w:r w:rsidRPr="0011580D">
        <w:t xml:space="preserve"> тыс. рублей</w:t>
      </w:r>
      <w:r w:rsidR="00A31167">
        <w:t>,</w:t>
      </w:r>
      <w:r w:rsidRPr="0011580D">
        <w:t xml:space="preserve"> </w:t>
      </w:r>
      <w:r w:rsidR="00A31167">
        <w:t xml:space="preserve">на  2021 годы размер профицита составит </w:t>
      </w:r>
      <w:r w:rsidR="00DA39F0">
        <w:t xml:space="preserve">66,1 </w:t>
      </w:r>
      <w:r w:rsidRPr="0011580D">
        <w:t>тыс. рублей</w:t>
      </w:r>
      <w:r w:rsidR="00A31167">
        <w:t>.</w:t>
      </w:r>
    </w:p>
    <w:p w:rsidR="009F2D75" w:rsidRPr="0011580D" w:rsidRDefault="009F2D75" w:rsidP="009F2D75">
      <w:pPr>
        <w:tabs>
          <w:tab w:val="left" w:pos="709"/>
        </w:tabs>
      </w:pPr>
      <w:r w:rsidRPr="0011580D">
        <w:t xml:space="preserve">Проектом </w:t>
      </w:r>
      <w:r w:rsidR="0044041D">
        <w:t>решения</w:t>
      </w:r>
      <w:r w:rsidRPr="0011580D">
        <w:t xml:space="preserve"> на 2019 год и на плановый период 2020 и 2021 годов устанавливается верхний предел муниципального долга по годам: </w:t>
      </w:r>
    </w:p>
    <w:p w:rsidR="009F2D75" w:rsidRPr="0011580D" w:rsidRDefault="009F2D75" w:rsidP="00D7420F">
      <w:pPr>
        <w:ind w:firstLine="0"/>
      </w:pPr>
      <w:r w:rsidRPr="0011580D">
        <w:lastRenderedPageBreak/>
        <w:t xml:space="preserve"> - на 01.01.20</w:t>
      </w:r>
      <w:r w:rsidR="006A7A1E" w:rsidRPr="0011580D">
        <w:t>20</w:t>
      </w:r>
      <w:r w:rsidRPr="0011580D">
        <w:t xml:space="preserve"> года в сумме </w:t>
      </w:r>
      <w:r w:rsidR="00A31167">
        <w:t>1 128,9</w:t>
      </w:r>
      <w:r w:rsidRPr="0011580D">
        <w:t xml:space="preserve"> тыс. рублей, в том числе верхний предел долга по муниципальным гарантиям в сумме 0,0 тыс. рублей; </w:t>
      </w:r>
    </w:p>
    <w:p w:rsidR="009F2D75" w:rsidRPr="0011580D" w:rsidRDefault="009F2D75" w:rsidP="00A31167">
      <w:pPr>
        <w:ind w:firstLine="0"/>
      </w:pPr>
      <w:r w:rsidRPr="0011580D">
        <w:t>- на 01.01.20</w:t>
      </w:r>
      <w:r w:rsidR="006A7A1E" w:rsidRPr="0011580D">
        <w:t>21</w:t>
      </w:r>
      <w:r w:rsidRPr="0011580D">
        <w:t xml:space="preserve"> года в сумме </w:t>
      </w:r>
      <w:r w:rsidR="00A31167">
        <w:t>1 188,3</w:t>
      </w:r>
      <w:r w:rsidR="00DA39F0">
        <w:t xml:space="preserve"> </w:t>
      </w:r>
      <w:r w:rsidRPr="0011580D">
        <w:t>тыс. рублей, в том числе верхний предел долга по муниципальным гарантиям в сумме 0,0 тыс. рублей;</w:t>
      </w:r>
    </w:p>
    <w:p w:rsidR="009F2D75" w:rsidRPr="0011580D" w:rsidRDefault="009F2D75" w:rsidP="00A31167">
      <w:pPr>
        <w:ind w:firstLine="0"/>
      </w:pPr>
      <w:r w:rsidRPr="0011580D">
        <w:t xml:space="preserve"> - на 01.01.20</w:t>
      </w:r>
      <w:r w:rsidR="006A7A1E" w:rsidRPr="0011580D">
        <w:t>22</w:t>
      </w:r>
      <w:r w:rsidRPr="0011580D">
        <w:t xml:space="preserve"> года в сумме </w:t>
      </w:r>
      <w:r w:rsidR="00A31167">
        <w:t>1 117,7</w:t>
      </w:r>
      <w:r w:rsidRPr="0011580D">
        <w:t xml:space="preserve"> тыс. рублей, в том числе верхний предел долга по муниципальным гарантиям в сумме 0,0 тыс. рублей. </w:t>
      </w:r>
    </w:p>
    <w:p w:rsidR="009F2D75" w:rsidRPr="0011580D" w:rsidRDefault="009F2D75" w:rsidP="009F2D75">
      <w:r w:rsidRPr="0011580D">
        <w:t xml:space="preserve"> Анализ изменений показателей верхнего предела муниципального долга </w:t>
      </w:r>
      <w:r w:rsidR="00A31167">
        <w:t>Речушинского сельского</w:t>
      </w:r>
      <w:r w:rsidRPr="0011580D">
        <w:t xml:space="preserve"> поселения показывает, что в 20</w:t>
      </w:r>
      <w:r w:rsidR="006A7A1E" w:rsidRPr="0011580D">
        <w:t>20</w:t>
      </w:r>
      <w:r w:rsidRPr="0011580D">
        <w:t>-202</w:t>
      </w:r>
      <w:r w:rsidR="006A7A1E" w:rsidRPr="0011580D">
        <w:t>2</w:t>
      </w:r>
      <w:r w:rsidRPr="0011580D">
        <w:t xml:space="preserve"> годах существенное изменение верхнего предела муниципального долга не наблюдается.</w:t>
      </w:r>
    </w:p>
    <w:p w:rsidR="009F2D75" w:rsidRPr="0011580D" w:rsidRDefault="003175C0" w:rsidP="009F2D75">
      <w:r>
        <w:t>Д</w:t>
      </w:r>
      <w:r w:rsidR="009F2D75" w:rsidRPr="0011580D">
        <w:t>инамика изменений размеров предельного объема муниципального долга бюджета на 201</w:t>
      </w:r>
      <w:r w:rsidR="00D7420F">
        <w:t>8</w:t>
      </w:r>
      <w:r w:rsidR="009F2D75" w:rsidRPr="0011580D">
        <w:t>-202</w:t>
      </w:r>
      <w:r w:rsidR="00D7420F">
        <w:t>1</w:t>
      </w:r>
      <w:r w:rsidR="009F2D75" w:rsidRPr="0011580D">
        <w:t xml:space="preserve"> годы представлена в таблице.</w:t>
      </w:r>
    </w:p>
    <w:p w:rsidR="006A7A1E" w:rsidRDefault="006A7A1E" w:rsidP="009F2D75"/>
    <w:tbl>
      <w:tblPr>
        <w:tblStyle w:val="ae"/>
        <w:tblW w:w="0" w:type="auto"/>
        <w:tblLook w:val="04A0"/>
      </w:tblPr>
      <w:tblGrid>
        <w:gridCol w:w="3967"/>
        <w:gridCol w:w="1918"/>
        <w:gridCol w:w="1522"/>
        <w:gridCol w:w="1652"/>
        <w:gridCol w:w="1362"/>
      </w:tblGrid>
      <w:tr w:rsidR="006A7A1E" w:rsidRPr="00386C2E" w:rsidTr="006A7A1E">
        <w:trPr>
          <w:trHeight w:val="495"/>
        </w:trPr>
        <w:tc>
          <w:tcPr>
            <w:tcW w:w="3967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18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A31167">
            <w:pPr>
              <w:ind w:firstLine="2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 xml:space="preserve">Решение Думы </w:t>
            </w:r>
            <w:r w:rsidR="00A31167">
              <w:rPr>
                <w:b/>
                <w:sz w:val="18"/>
                <w:szCs w:val="18"/>
              </w:rPr>
              <w:t>Речушниского С</w:t>
            </w:r>
            <w:r w:rsidRPr="006A7A1E">
              <w:rPr>
                <w:b/>
                <w:sz w:val="18"/>
                <w:szCs w:val="18"/>
              </w:rPr>
              <w:t>П о бюджете на 2018 год</w:t>
            </w:r>
            <w:r w:rsidR="0023357C">
              <w:rPr>
                <w:b/>
                <w:sz w:val="18"/>
                <w:szCs w:val="18"/>
              </w:rPr>
              <w:t xml:space="preserve">  (от 2</w:t>
            </w:r>
            <w:r w:rsidR="00262B0D">
              <w:rPr>
                <w:b/>
                <w:sz w:val="18"/>
                <w:szCs w:val="18"/>
              </w:rPr>
              <w:t>8</w:t>
            </w:r>
            <w:r w:rsidR="0023357C">
              <w:rPr>
                <w:b/>
                <w:sz w:val="18"/>
                <w:szCs w:val="18"/>
              </w:rPr>
              <w:t xml:space="preserve">.12.2017 № </w:t>
            </w:r>
            <w:r w:rsidR="00582369">
              <w:rPr>
                <w:b/>
                <w:sz w:val="18"/>
                <w:szCs w:val="18"/>
              </w:rPr>
              <w:t>24</w:t>
            </w:r>
            <w:r w:rsidR="0023357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gridSpan w:val="3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6A7A1E" w:rsidRPr="00386C2E" w:rsidTr="006A7A1E">
        <w:trPr>
          <w:trHeight w:val="553"/>
        </w:trPr>
        <w:tc>
          <w:tcPr>
            <w:tcW w:w="3967" w:type="dxa"/>
            <w:vMerge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6A7A1E" w:rsidRPr="006A7A1E" w:rsidRDefault="00582369" w:rsidP="0058236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2020 </w:t>
            </w:r>
            <w:r w:rsidR="006A7A1E" w:rsidRPr="006A7A1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6A7A1E" w:rsidRPr="006A7A1E" w:rsidRDefault="006A7A1E" w:rsidP="00582369">
            <w:pPr>
              <w:ind w:firstLine="13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2021 год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Доходы, в т.ч.</w:t>
            </w:r>
          </w:p>
        </w:tc>
        <w:tc>
          <w:tcPr>
            <w:tcW w:w="1918" w:type="dxa"/>
          </w:tcPr>
          <w:p w:rsidR="0023357C" w:rsidRPr="00464B41" w:rsidRDefault="0023357C" w:rsidP="006E3C32">
            <w:pPr>
              <w:ind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3357C" w:rsidRPr="006A7A1E" w:rsidRDefault="0023357C" w:rsidP="006E3C32">
            <w:pPr>
              <w:ind w:firstLine="13"/>
              <w:jc w:val="center"/>
              <w:rPr>
                <w:sz w:val="18"/>
                <w:szCs w:val="18"/>
              </w:rPr>
            </w:pP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18" w:type="dxa"/>
          </w:tcPr>
          <w:p w:rsidR="0023357C" w:rsidRPr="00464B41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Предельный объем муниципального долга</w:t>
            </w:r>
          </w:p>
        </w:tc>
        <w:tc>
          <w:tcPr>
            <w:tcW w:w="1918" w:type="dxa"/>
          </w:tcPr>
          <w:p w:rsidR="0023357C" w:rsidRPr="00464B41" w:rsidRDefault="0023357C" w:rsidP="00582369">
            <w:pPr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3357C" w:rsidRPr="006A7A1E" w:rsidRDefault="0023357C" w:rsidP="006E3C32">
            <w:pPr>
              <w:ind w:firstLine="13"/>
              <w:jc w:val="center"/>
              <w:rPr>
                <w:sz w:val="18"/>
                <w:szCs w:val="18"/>
              </w:rPr>
            </w:pP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918" w:type="dxa"/>
          </w:tcPr>
          <w:p w:rsidR="0023357C" w:rsidRPr="00464B41" w:rsidRDefault="0023357C" w:rsidP="006E3C32">
            <w:pPr>
              <w:ind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</w:tcPr>
          <w:p w:rsidR="0023357C" w:rsidRPr="006A7A1E" w:rsidRDefault="0023357C" w:rsidP="006E3C3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3357C" w:rsidRPr="006A7A1E" w:rsidRDefault="0023357C" w:rsidP="005B4FB0">
            <w:pPr>
              <w:tabs>
                <w:tab w:val="left" w:pos="195"/>
                <w:tab w:val="center" w:pos="573"/>
              </w:tabs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:rsidR="0044041D" w:rsidRDefault="0044041D" w:rsidP="0044041D">
      <w:pPr>
        <w:autoSpaceDE w:val="0"/>
        <w:autoSpaceDN w:val="0"/>
        <w:adjustRightInd w:val="0"/>
        <w:ind w:firstLine="0"/>
        <w:rPr>
          <w:iCs w:val="0"/>
        </w:rPr>
      </w:pPr>
      <w:r>
        <w:t xml:space="preserve">          Таким образом, в соответствии с п.3 ст. 107 БК РФ предельный </w:t>
      </w:r>
      <w:r>
        <w:rPr>
          <w:iCs w:val="0"/>
        </w:rPr>
        <w:t xml:space="preserve">объем муниципального долга не превышает утвержденный общий годовой объем доходов бюджета </w:t>
      </w:r>
      <w:r w:rsidR="00663F2B">
        <w:rPr>
          <w:iCs w:val="0"/>
        </w:rPr>
        <w:t>Речушинского</w:t>
      </w:r>
      <w:r>
        <w:rPr>
          <w:iCs w:val="0"/>
        </w:rPr>
        <w:t xml:space="preserve"> МО без учета утвержденного объема безвозмездных поступлений.</w:t>
      </w:r>
    </w:p>
    <w:p w:rsidR="009F2D75" w:rsidRDefault="009F2D75" w:rsidP="009F2D75">
      <w:pPr>
        <w:rPr>
          <w:b/>
        </w:rPr>
      </w:pPr>
    </w:p>
    <w:p w:rsidR="009F2D75" w:rsidRPr="001F5D5C" w:rsidRDefault="00D203E8" w:rsidP="009F2D75">
      <w:pPr>
        <w:rPr>
          <w:b/>
        </w:rPr>
      </w:pPr>
      <w:r>
        <w:rPr>
          <w:b/>
        </w:rPr>
        <w:t>В</w:t>
      </w:r>
      <w:r w:rsidR="009F2D75" w:rsidRPr="001F5D5C">
        <w:rPr>
          <w:b/>
        </w:rPr>
        <w:t>ыводы и предложения.</w:t>
      </w:r>
    </w:p>
    <w:p w:rsidR="00FA289E" w:rsidRPr="000F74AE" w:rsidRDefault="00FA289E" w:rsidP="00FA289E">
      <w:pPr>
        <w:autoSpaceDE w:val="0"/>
        <w:autoSpaceDN w:val="0"/>
        <w:adjustRightInd w:val="0"/>
        <w:ind w:firstLine="709"/>
        <w:jc w:val="right"/>
        <w:rPr>
          <w:sz w:val="16"/>
          <w:szCs w:val="16"/>
        </w:rPr>
      </w:pPr>
    </w:p>
    <w:p w:rsidR="00EF4BE8" w:rsidRDefault="00EF4BE8" w:rsidP="00EF4BE8">
      <w:r w:rsidRPr="001F5D5C">
        <w:t xml:space="preserve">Проект решения </w:t>
      </w:r>
      <w:r w:rsidR="005B4FB0">
        <w:t xml:space="preserve">Думы </w:t>
      </w:r>
      <w:r w:rsidR="00663F2B">
        <w:t>Речушинского сельского</w:t>
      </w:r>
      <w:r w:rsidRPr="001F5D5C">
        <w:t xml:space="preserve"> поселения «О бюджете </w:t>
      </w:r>
      <w:r w:rsidR="00663F2B">
        <w:t>Речушинского</w:t>
      </w:r>
      <w:r w:rsidR="005B4FB0">
        <w:t xml:space="preserve"> муниципального образования</w:t>
      </w:r>
      <w:r w:rsidR="00663F2B">
        <w:t xml:space="preserve"> </w:t>
      </w:r>
      <w:r w:rsidR="005B4FB0">
        <w:t>н</w:t>
      </w:r>
      <w:r w:rsidRPr="001F5D5C">
        <w:t>а 201</w:t>
      </w:r>
      <w:r w:rsidR="0044041D">
        <w:t>9</w:t>
      </w:r>
      <w:r w:rsidRPr="001F5D5C">
        <w:t xml:space="preserve"> год и на плановый период 20</w:t>
      </w:r>
      <w:r w:rsidR="0044041D">
        <w:t>20</w:t>
      </w:r>
      <w:r w:rsidRPr="001F5D5C">
        <w:t xml:space="preserve"> и 202</w:t>
      </w:r>
      <w:r w:rsidR="0044041D">
        <w:t>1</w:t>
      </w:r>
      <w:r w:rsidRPr="001F5D5C">
        <w:t xml:space="preserve"> годов» </w:t>
      </w:r>
      <w:r>
        <w:t xml:space="preserve">представлен в Контрольно-счетную палату </w:t>
      </w:r>
      <w:r w:rsidR="00D7420F">
        <w:t xml:space="preserve">Нижнеилимского муниципального района </w:t>
      </w:r>
      <w:r>
        <w:t>в установленный Бюджетном кодексом РФ и Положением о бюджетном процессе</w:t>
      </w:r>
      <w:r w:rsidR="00A0084F">
        <w:t xml:space="preserve"> срок</w:t>
      </w:r>
      <w:r>
        <w:t>.</w:t>
      </w:r>
    </w:p>
    <w:p w:rsidR="00852BB8" w:rsidRPr="00852BB8" w:rsidRDefault="00852BB8" w:rsidP="00852BB8">
      <w:pPr>
        <w:rPr>
          <w:i/>
        </w:rPr>
      </w:pPr>
      <w:r w:rsidRPr="005B3257">
        <w:t>Перечень  и  содержание  документов,  представленных  одновременно  с проектом</w:t>
      </w:r>
      <w:r>
        <w:t xml:space="preserve"> решения</w:t>
      </w:r>
      <w:r w:rsidRPr="005B3257">
        <w:t xml:space="preserve">, в основном, соответствуют требованиям ст. 184.2 Бюджетного кодекса Российской Федерации. </w:t>
      </w:r>
      <w:r w:rsidRPr="00EE4C82">
        <w:t>Однако, в нарушение ст. 184.2 Бюджетного Кодекса РФ не представлены</w:t>
      </w:r>
      <w:r w:rsidRPr="005B3257">
        <w:rPr>
          <w:i/>
        </w:rPr>
        <w:t>:</w:t>
      </w:r>
      <w:r w:rsidR="00663F2B" w:rsidRPr="005B3257">
        <w:rPr>
          <w:i/>
        </w:rPr>
        <w:t xml:space="preserve"> </w:t>
      </w:r>
      <w:r w:rsidRPr="005B3257">
        <w:rPr>
          <w:i/>
        </w:rPr>
        <w:t xml:space="preserve">паспорта муниципальных программ </w:t>
      </w:r>
      <w:r w:rsidR="00663F2B">
        <w:rPr>
          <w:i/>
        </w:rPr>
        <w:t>Речушинского</w:t>
      </w:r>
      <w:r>
        <w:rPr>
          <w:i/>
        </w:rPr>
        <w:t xml:space="preserve"> </w:t>
      </w:r>
      <w:r w:rsidRPr="005B3257">
        <w:rPr>
          <w:i/>
        </w:rPr>
        <w:t xml:space="preserve">муниципального образования (проекты изменений в указанные паспорта); </w:t>
      </w:r>
      <w:r w:rsidRPr="005B3257">
        <w:rPr>
          <w:i/>
          <w:iCs w:val="0"/>
        </w:rPr>
        <w:t>расчеты распределения межбюджетных трансфертов.</w:t>
      </w:r>
    </w:p>
    <w:p w:rsidR="00EF4BE8" w:rsidRDefault="00663F2B" w:rsidP="00852BB8">
      <w:pPr>
        <w:shd w:val="clear" w:color="auto" w:fill="FFFFFF"/>
        <w:tabs>
          <w:tab w:val="left" w:pos="1061"/>
        </w:tabs>
        <w:ind w:firstLine="0"/>
        <w:rPr>
          <w:lang w:eastAsia="en-US"/>
        </w:rPr>
      </w:pPr>
      <w:r>
        <w:t xml:space="preserve">           </w:t>
      </w:r>
      <w:r w:rsidR="003C071F">
        <w:t xml:space="preserve">Проект </w:t>
      </w:r>
      <w:r w:rsidR="001D2372">
        <w:t>решения</w:t>
      </w:r>
      <w:r w:rsidR="003C071F">
        <w:t xml:space="preserve"> составлен сроком на три года – очередной финансовый год и плановый период в соответствии с п. 4 ст. 169 БК РФ.</w:t>
      </w:r>
    </w:p>
    <w:p w:rsidR="00934A49" w:rsidRDefault="00663F2B" w:rsidP="00B854A2">
      <w:pPr>
        <w:ind w:firstLine="0"/>
      </w:pPr>
      <w:r>
        <w:t xml:space="preserve">           </w:t>
      </w:r>
      <w:r w:rsidR="003C071F">
        <w:t xml:space="preserve">При планировании расходов бюджета на </w:t>
      </w:r>
      <w:r w:rsidR="00215399">
        <w:t xml:space="preserve">очередной финансовый год и на </w:t>
      </w:r>
      <w:r w:rsidR="003C071F">
        <w:t>плановый период не учтен принцип программно</w:t>
      </w:r>
      <w:r w:rsidR="00EF4BE8">
        <w:t>-</w:t>
      </w:r>
      <w:r w:rsidR="003C071F">
        <w:t>целевого бюджетного планирования, в связи</w:t>
      </w:r>
      <w:r w:rsidR="00477429">
        <w:t>,</w:t>
      </w:r>
      <w:r w:rsidR="003C071F">
        <w:t xml:space="preserve"> с чем возникает риск снижения эффективности бюджетных расходов</w:t>
      </w:r>
      <w:r w:rsidR="00934A49">
        <w:t>.</w:t>
      </w:r>
    </w:p>
    <w:p w:rsidR="00D203E8" w:rsidRDefault="00663F2B" w:rsidP="00663F2B">
      <w:pPr>
        <w:widowControl w:val="0"/>
        <w:autoSpaceDE w:val="0"/>
        <w:autoSpaceDN w:val="0"/>
        <w:adjustRightInd w:val="0"/>
        <w:ind w:firstLine="0"/>
      </w:pPr>
      <w:r>
        <w:rPr>
          <w:bCs/>
          <w:color w:val="000000"/>
        </w:rPr>
        <w:t xml:space="preserve">           </w:t>
      </w:r>
      <w:r w:rsidR="00D203E8">
        <w:t xml:space="preserve">При рассмотрении текстовой части проекта решения Думы </w:t>
      </w:r>
      <w:r>
        <w:t>Речушинского</w:t>
      </w:r>
      <w:r w:rsidR="00D203E8">
        <w:t xml:space="preserve"> поселения «О бюджете </w:t>
      </w:r>
      <w:r>
        <w:t>Речушинского</w:t>
      </w:r>
      <w:r w:rsidR="00D203E8">
        <w:t xml:space="preserve"> муниципального образования на 2019 год и на план</w:t>
      </w:r>
      <w:r w:rsidR="00852BB8">
        <w:t xml:space="preserve">овый период 2020 и 2021 годов» </w:t>
      </w:r>
      <w:r w:rsidR="00D203E8">
        <w:t>установлено:</w:t>
      </w:r>
    </w:p>
    <w:p w:rsidR="00D203E8" w:rsidRDefault="002A1CCF" w:rsidP="00D203E8">
      <w:pPr>
        <w:pStyle w:val="af8"/>
        <w:numPr>
          <w:ilvl w:val="0"/>
          <w:numId w:val="18"/>
        </w:numPr>
        <w:ind w:left="0" w:firstLine="360"/>
      </w:pPr>
      <w:r>
        <w:t xml:space="preserve">пунктом 6 проекта решения предусмотрено в случае </w:t>
      </w:r>
      <w:r w:rsidRPr="001E0D34">
        <w:t xml:space="preserve">изменения в 2019 году и плановом периоде 2020 и 2021годовсостава и (или) функций главных администраторов доходов бюджета </w:t>
      </w:r>
      <w:r w:rsidR="00663F2B">
        <w:t>Речушинского</w:t>
      </w:r>
      <w:r w:rsidRPr="001E0D34">
        <w:t xml:space="preserve"> муниципального образования или главных администраторов источников финансирования дефицита бюджета </w:t>
      </w:r>
      <w:r w:rsidR="00663F2B">
        <w:t>Речушинского</w:t>
      </w:r>
      <w:r w:rsidRPr="001E0D34">
        <w:t xml:space="preserve"> муниципального образования </w:t>
      </w:r>
      <w:r>
        <w:t xml:space="preserve">финансовый орган администрации </w:t>
      </w:r>
      <w:r w:rsidR="00663F2B">
        <w:t>Речушинского</w:t>
      </w:r>
      <w:r>
        <w:t xml:space="preserve"> муниципального образования вправе </w:t>
      </w:r>
      <w:r w:rsidRPr="001E0D34">
        <w:t>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>
        <w:t xml:space="preserve"> с последующим внесением изменений в настоящее решения. Следует обратить внимание, что БК РФ (п. 2 ст. 20, п. </w:t>
      </w:r>
      <w:r>
        <w:lastRenderedPageBreak/>
        <w:t>2 ст. 23) уже предусматривает неотъемлемое право финансового органа для внесения таких изменений и не требует уточнения в решение о бюджете;</w:t>
      </w:r>
    </w:p>
    <w:p w:rsidR="00D203E8" w:rsidRDefault="000B1FDC" w:rsidP="00D203E8">
      <w:pPr>
        <w:pStyle w:val="af8"/>
        <w:numPr>
          <w:ilvl w:val="0"/>
          <w:numId w:val="18"/>
        </w:numPr>
        <w:ind w:left="0" w:firstLine="360"/>
      </w:pPr>
      <w:r>
        <w:t>н</w:t>
      </w:r>
      <w:r w:rsidR="00D203E8">
        <w:t xml:space="preserve">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r w:rsidR="00827E2A">
        <w:t>Янгелевского</w:t>
      </w:r>
      <w:r w:rsidR="00D203E8">
        <w:t>муниципального образования, связанные с особенностями исполнения бюджета со ссылкой на п. 3 ст. 217 БК РФ</w:t>
      </w:r>
      <w:r>
        <w:t>;</w:t>
      </w:r>
    </w:p>
    <w:p w:rsidR="000B1FDC" w:rsidRDefault="000B1FDC" w:rsidP="000B1FDC">
      <w:pPr>
        <w:pStyle w:val="af8"/>
        <w:ind w:left="360" w:firstLine="0"/>
      </w:pPr>
    </w:p>
    <w:p w:rsidR="00477429" w:rsidRDefault="00477429" w:rsidP="00B854A2">
      <w:pPr>
        <w:ind w:firstLine="0"/>
      </w:pPr>
    </w:p>
    <w:p w:rsidR="00477429" w:rsidRDefault="00477429" w:rsidP="00B854A2">
      <w:pPr>
        <w:ind w:firstLine="0"/>
      </w:pPr>
      <w:r>
        <w:t xml:space="preserve">          Исходя из вышеизложенного, проект решения Думы </w:t>
      </w:r>
      <w:r w:rsidR="00663F2B">
        <w:t>Речушинского сельского</w:t>
      </w:r>
      <w:r>
        <w:t xml:space="preserve"> поселения </w:t>
      </w:r>
      <w:r w:rsidRPr="00477429">
        <w:t xml:space="preserve">«О бюджете </w:t>
      </w:r>
      <w:r w:rsidR="00663F2B">
        <w:t>Речушинского</w:t>
      </w:r>
      <w:r w:rsidRPr="00477429">
        <w:t xml:space="preserve"> муниципального образования на 2019 год и на пла</w:t>
      </w:r>
      <w:r>
        <w:t>новый период 2020 и 2021 годов»</w:t>
      </w:r>
      <w:r w:rsidR="00D203E8">
        <w:t xml:space="preserve"> может быть рекомендован к принятию представительным органом </w:t>
      </w:r>
      <w:r w:rsidR="00663F2B">
        <w:t>Речушинского</w:t>
      </w:r>
      <w:r w:rsidR="00827E2A">
        <w:t xml:space="preserve"> </w:t>
      </w:r>
      <w:r w:rsidR="00F14FC2">
        <w:t>муниципального</w:t>
      </w:r>
      <w:r w:rsidR="00D203E8">
        <w:t xml:space="preserve"> образования с учетом</w:t>
      </w:r>
      <w:r w:rsidR="00BB68E3">
        <w:t xml:space="preserve"> устранения</w:t>
      </w:r>
      <w:r w:rsidR="00D203E8">
        <w:t xml:space="preserve"> замечаний </w:t>
      </w:r>
      <w:r w:rsidR="00327599">
        <w:t>в настоящем заключении</w:t>
      </w:r>
      <w:r w:rsidR="00D203E8">
        <w:t>.</w:t>
      </w:r>
    </w:p>
    <w:p w:rsidR="00D203E8" w:rsidRDefault="00D203E8" w:rsidP="00B854A2">
      <w:pPr>
        <w:ind w:firstLine="0"/>
      </w:pPr>
    </w:p>
    <w:p w:rsidR="00F14FC2" w:rsidRDefault="00F14FC2" w:rsidP="00B854A2">
      <w:pPr>
        <w:ind w:firstLine="0"/>
      </w:pPr>
    </w:p>
    <w:p w:rsidR="00F14FC2" w:rsidRDefault="00F14FC2" w:rsidP="00B854A2">
      <w:pPr>
        <w:ind w:firstLine="0"/>
      </w:pPr>
    </w:p>
    <w:p w:rsidR="00D203E8" w:rsidRDefault="00D203E8" w:rsidP="00B854A2">
      <w:pPr>
        <w:ind w:firstLine="0"/>
      </w:pPr>
      <w:r>
        <w:t>Инспектор КСП</w:t>
      </w:r>
    </w:p>
    <w:p w:rsidR="00D203E8" w:rsidRPr="00477429" w:rsidRDefault="00D203E8" w:rsidP="00D203E8">
      <w:pPr>
        <w:tabs>
          <w:tab w:val="left" w:pos="8235"/>
        </w:tabs>
        <w:ind w:firstLine="0"/>
      </w:pPr>
      <w:r>
        <w:t>Нижнеилимского муниципального района</w:t>
      </w:r>
      <w:r>
        <w:tab/>
        <w:t>Цепляева А.Р.</w:t>
      </w:r>
    </w:p>
    <w:sectPr w:rsidR="00D203E8" w:rsidRPr="00477429" w:rsidSect="005A5042">
      <w:footerReference w:type="even" r:id="rId10"/>
      <w:footerReference w:type="default" r:id="rId11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614" w:rsidRDefault="00507614" w:rsidP="00AF3424">
      <w:r>
        <w:separator/>
      </w:r>
    </w:p>
  </w:endnote>
  <w:endnote w:type="continuationSeparator" w:id="1">
    <w:p w:rsidR="00507614" w:rsidRDefault="00507614" w:rsidP="00AF3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614" w:rsidRDefault="00507614" w:rsidP="00AF3424">
    <w:pPr>
      <w:pStyle w:val="a5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07614" w:rsidRDefault="00507614" w:rsidP="00AF34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384831"/>
      <w:docPartObj>
        <w:docPartGallery w:val="Page Numbers (Bottom of Page)"/>
        <w:docPartUnique/>
      </w:docPartObj>
    </w:sdtPr>
    <w:sdtContent>
      <w:p w:rsidR="00507614" w:rsidRDefault="00507614">
        <w:pPr>
          <w:pStyle w:val="a5"/>
          <w:jc w:val="center"/>
        </w:pPr>
        <w:fldSimple w:instr=" PAGE   \* MERGEFORMAT ">
          <w:r w:rsidR="00663F2B">
            <w:rPr>
              <w:noProof/>
            </w:rPr>
            <w:t>10</w:t>
          </w:r>
        </w:fldSimple>
      </w:p>
    </w:sdtContent>
  </w:sdt>
  <w:p w:rsidR="00507614" w:rsidRDefault="00507614" w:rsidP="00AF34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614" w:rsidRDefault="00507614" w:rsidP="00AF3424">
      <w:r>
        <w:separator/>
      </w:r>
    </w:p>
  </w:footnote>
  <w:footnote w:type="continuationSeparator" w:id="1">
    <w:p w:rsidR="00507614" w:rsidRDefault="00507614" w:rsidP="00AF3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C82"/>
    <w:multiLevelType w:val="hybridMultilevel"/>
    <w:tmpl w:val="18282D00"/>
    <w:lvl w:ilvl="0" w:tplc="04190001">
      <w:start w:val="1"/>
      <w:numFmt w:val="bullet"/>
      <w:lvlText w:val=""/>
      <w:lvlJc w:val="left"/>
      <w:pPr>
        <w:tabs>
          <w:tab w:val="num" w:pos="181"/>
        </w:tabs>
        <w:ind w:left="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">
    <w:nsid w:val="0658178F"/>
    <w:multiLevelType w:val="hybridMultilevel"/>
    <w:tmpl w:val="5C3E0FC4"/>
    <w:lvl w:ilvl="0" w:tplc="F4981E2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C070D"/>
    <w:multiLevelType w:val="multilevel"/>
    <w:tmpl w:val="5CD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E3358"/>
    <w:multiLevelType w:val="hybridMultilevel"/>
    <w:tmpl w:val="D52A691E"/>
    <w:lvl w:ilvl="0" w:tplc="DF9E5A7C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C7A6F"/>
    <w:multiLevelType w:val="hybridMultilevel"/>
    <w:tmpl w:val="AB1C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31FC"/>
    <w:multiLevelType w:val="hybridMultilevel"/>
    <w:tmpl w:val="FE047A50"/>
    <w:lvl w:ilvl="0" w:tplc="E5603A1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E206C02"/>
    <w:multiLevelType w:val="hybridMultilevel"/>
    <w:tmpl w:val="1AC671E0"/>
    <w:lvl w:ilvl="0" w:tplc="677EB7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7516"/>
    <w:multiLevelType w:val="hybridMultilevel"/>
    <w:tmpl w:val="D0A86218"/>
    <w:lvl w:ilvl="0" w:tplc="89AACCF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>
    <w:nsid w:val="2B52241B"/>
    <w:multiLevelType w:val="hybridMultilevel"/>
    <w:tmpl w:val="2B9A05EC"/>
    <w:lvl w:ilvl="0" w:tplc="303A906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507A3C"/>
    <w:multiLevelType w:val="hybridMultilevel"/>
    <w:tmpl w:val="2618CA1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8AD0C2F"/>
    <w:multiLevelType w:val="hybridMultilevel"/>
    <w:tmpl w:val="464E7296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F1375D"/>
    <w:multiLevelType w:val="hybridMultilevel"/>
    <w:tmpl w:val="E586E998"/>
    <w:lvl w:ilvl="0" w:tplc="0BB0C7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53121"/>
    <w:multiLevelType w:val="hybridMultilevel"/>
    <w:tmpl w:val="44F4B4C8"/>
    <w:lvl w:ilvl="0" w:tplc="80388672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4C4A62"/>
    <w:multiLevelType w:val="hybridMultilevel"/>
    <w:tmpl w:val="8B34C480"/>
    <w:lvl w:ilvl="0" w:tplc="89AACCF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414E06"/>
    <w:multiLevelType w:val="hybridMultilevel"/>
    <w:tmpl w:val="967A6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8063CA"/>
    <w:multiLevelType w:val="hybridMultilevel"/>
    <w:tmpl w:val="B2D64D6E"/>
    <w:lvl w:ilvl="0" w:tplc="0419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2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66E"/>
    <w:rsid w:val="0000118F"/>
    <w:rsid w:val="00001A55"/>
    <w:rsid w:val="00001A9B"/>
    <w:rsid w:val="0000260A"/>
    <w:rsid w:val="000057BD"/>
    <w:rsid w:val="00006685"/>
    <w:rsid w:val="0000708F"/>
    <w:rsid w:val="00007DCC"/>
    <w:rsid w:val="00011B84"/>
    <w:rsid w:val="00011E2C"/>
    <w:rsid w:val="00012CB0"/>
    <w:rsid w:val="000171EB"/>
    <w:rsid w:val="00020870"/>
    <w:rsid w:val="00020C3F"/>
    <w:rsid w:val="00021043"/>
    <w:rsid w:val="000215BC"/>
    <w:rsid w:val="0002190C"/>
    <w:rsid w:val="000220B0"/>
    <w:rsid w:val="000233FF"/>
    <w:rsid w:val="00024C23"/>
    <w:rsid w:val="00026579"/>
    <w:rsid w:val="000273DE"/>
    <w:rsid w:val="00031CB7"/>
    <w:rsid w:val="00032148"/>
    <w:rsid w:val="00032F29"/>
    <w:rsid w:val="00035C26"/>
    <w:rsid w:val="00035E47"/>
    <w:rsid w:val="00036F64"/>
    <w:rsid w:val="000371D3"/>
    <w:rsid w:val="00037799"/>
    <w:rsid w:val="00037802"/>
    <w:rsid w:val="00040BE9"/>
    <w:rsid w:val="00043764"/>
    <w:rsid w:val="00044443"/>
    <w:rsid w:val="00045923"/>
    <w:rsid w:val="00046232"/>
    <w:rsid w:val="0005014B"/>
    <w:rsid w:val="00051040"/>
    <w:rsid w:val="00051A99"/>
    <w:rsid w:val="00052937"/>
    <w:rsid w:val="00053D27"/>
    <w:rsid w:val="00054311"/>
    <w:rsid w:val="00055F94"/>
    <w:rsid w:val="000568D5"/>
    <w:rsid w:val="00056D42"/>
    <w:rsid w:val="000572D9"/>
    <w:rsid w:val="000606BE"/>
    <w:rsid w:val="000614FD"/>
    <w:rsid w:val="00064EED"/>
    <w:rsid w:val="000650DB"/>
    <w:rsid w:val="000650F8"/>
    <w:rsid w:val="000655EC"/>
    <w:rsid w:val="000666F1"/>
    <w:rsid w:val="00066EB4"/>
    <w:rsid w:val="00072C85"/>
    <w:rsid w:val="0007585E"/>
    <w:rsid w:val="00075EDD"/>
    <w:rsid w:val="00081876"/>
    <w:rsid w:val="00081DBC"/>
    <w:rsid w:val="00083707"/>
    <w:rsid w:val="00086644"/>
    <w:rsid w:val="0009089A"/>
    <w:rsid w:val="0009147F"/>
    <w:rsid w:val="00091A02"/>
    <w:rsid w:val="00093FD8"/>
    <w:rsid w:val="00094E3B"/>
    <w:rsid w:val="00095CCD"/>
    <w:rsid w:val="00096EFC"/>
    <w:rsid w:val="0009722F"/>
    <w:rsid w:val="000A0A43"/>
    <w:rsid w:val="000A13DB"/>
    <w:rsid w:val="000A1792"/>
    <w:rsid w:val="000A1CAF"/>
    <w:rsid w:val="000A1D41"/>
    <w:rsid w:val="000A1D5A"/>
    <w:rsid w:val="000A4863"/>
    <w:rsid w:val="000A7994"/>
    <w:rsid w:val="000B1782"/>
    <w:rsid w:val="000B1CA0"/>
    <w:rsid w:val="000B1FDC"/>
    <w:rsid w:val="000B4A62"/>
    <w:rsid w:val="000B4F04"/>
    <w:rsid w:val="000B534A"/>
    <w:rsid w:val="000B5DE3"/>
    <w:rsid w:val="000C25F4"/>
    <w:rsid w:val="000C3C57"/>
    <w:rsid w:val="000C4707"/>
    <w:rsid w:val="000C5992"/>
    <w:rsid w:val="000C771C"/>
    <w:rsid w:val="000D0D65"/>
    <w:rsid w:val="000D199B"/>
    <w:rsid w:val="000D1A16"/>
    <w:rsid w:val="000D2293"/>
    <w:rsid w:val="000D2299"/>
    <w:rsid w:val="000D39BE"/>
    <w:rsid w:val="000D4908"/>
    <w:rsid w:val="000D4DD8"/>
    <w:rsid w:val="000D5AB4"/>
    <w:rsid w:val="000D6DB1"/>
    <w:rsid w:val="000D6E62"/>
    <w:rsid w:val="000E12E0"/>
    <w:rsid w:val="000E14FF"/>
    <w:rsid w:val="000E1627"/>
    <w:rsid w:val="000E1C4F"/>
    <w:rsid w:val="000E449E"/>
    <w:rsid w:val="000E502B"/>
    <w:rsid w:val="000E6201"/>
    <w:rsid w:val="000E63EE"/>
    <w:rsid w:val="000E6784"/>
    <w:rsid w:val="000E713F"/>
    <w:rsid w:val="000F0E0F"/>
    <w:rsid w:val="000F2876"/>
    <w:rsid w:val="000F3C40"/>
    <w:rsid w:val="000F3FE9"/>
    <w:rsid w:val="000F4559"/>
    <w:rsid w:val="000F47B0"/>
    <w:rsid w:val="000F5296"/>
    <w:rsid w:val="000F6CD1"/>
    <w:rsid w:val="000F6F95"/>
    <w:rsid w:val="0010015B"/>
    <w:rsid w:val="0010083B"/>
    <w:rsid w:val="001011C0"/>
    <w:rsid w:val="001016B5"/>
    <w:rsid w:val="00101B91"/>
    <w:rsid w:val="00102B9A"/>
    <w:rsid w:val="001030CA"/>
    <w:rsid w:val="001032CB"/>
    <w:rsid w:val="00103834"/>
    <w:rsid w:val="00104E37"/>
    <w:rsid w:val="00104E61"/>
    <w:rsid w:val="00104FA4"/>
    <w:rsid w:val="00105744"/>
    <w:rsid w:val="00105B78"/>
    <w:rsid w:val="00106AB6"/>
    <w:rsid w:val="00106E5B"/>
    <w:rsid w:val="001074B8"/>
    <w:rsid w:val="00107B78"/>
    <w:rsid w:val="001137EE"/>
    <w:rsid w:val="00113AAA"/>
    <w:rsid w:val="00113CA4"/>
    <w:rsid w:val="00115473"/>
    <w:rsid w:val="0011580D"/>
    <w:rsid w:val="0012029D"/>
    <w:rsid w:val="00120F8B"/>
    <w:rsid w:val="00121B1F"/>
    <w:rsid w:val="001228C3"/>
    <w:rsid w:val="00122AE6"/>
    <w:rsid w:val="00122C5B"/>
    <w:rsid w:val="00123FCA"/>
    <w:rsid w:val="0012489D"/>
    <w:rsid w:val="00124C4F"/>
    <w:rsid w:val="00126DEF"/>
    <w:rsid w:val="001305EE"/>
    <w:rsid w:val="001308A0"/>
    <w:rsid w:val="0013152C"/>
    <w:rsid w:val="001328FA"/>
    <w:rsid w:val="0013296B"/>
    <w:rsid w:val="00136018"/>
    <w:rsid w:val="00136EF1"/>
    <w:rsid w:val="00137C9C"/>
    <w:rsid w:val="001407B6"/>
    <w:rsid w:val="00144DC8"/>
    <w:rsid w:val="00146CA4"/>
    <w:rsid w:val="00152765"/>
    <w:rsid w:val="00152C5F"/>
    <w:rsid w:val="00153959"/>
    <w:rsid w:val="00153C55"/>
    <w:rsid w:val="00156278"/>
    <w:rsid w:val="0015650F"/>
    <w:rsid w:val="00156ADD"/>
    <w:rsid w:val="00157758"/>
    <w:rsid w:val="00162E00"/>
    <w:rsid w:val="00163F9F"/>
    <w:rsid w:val="001640FA"/>
    <w:rsid w:val="001658FB"/>
    <w:rsid w:val="00165918"/>
    <w:rsid w:val="00166ACA"/>
    <w:rsid w:val="001708A5"/>
    <w:rsid w:val="00175BA9"/>
    <w:rsid w:val="0018001B"/>
    <w:rsid w:val="00180B0D"/>
    <w:rsid w:val="001813B9"/>
    <w:rsid w:val="001815C5"/>
    <w:rsid w:val="00182892"/>
    <w:rsid w:val="00183EF7"/>
    <w:rsid w:val="00186648"/>
    <w:rsid w:val="00186E61"/>
    <w:rsid w:val="00190401"/>
    <w:rsid w:val="0019323D"/>
    <w:rsid w:val="00193F34"/>
    <w:rsid w:val="001943D8"/>
    <w:rsid w:val="001A08BE"/>
    <w:rsid w:val="001A1AB0"/>
    <w:rsid w:val="001A2F41"/>
    <w:rsid w:val="001A3E86"/>
    <w:rsid w:val="001A538A"/>
    <w:rsid w:val="001A5459"/>
    <w:rsid w:val="001A559B"/>
    <w:rsid w:val="001A67C1"/>
    <w:rsid w:val="001A76CC"/>
    <w:rsid w:val="001A7FFE"/>
    <w:rsid w:val="001B0501"/>
    <w:rsid w:val="001B0541"/>
    <w:rsid w:val="001B07D1"/>
    <w:rsid w:val="001B0CE9"/>
    <w:rsid w:val="001B141F"/>
    <w:rsid w:val="001B18D7"/>
    <w:rsid w:val="001B21AF"/>
    <w:rsid w:val="001B27E8"/>
    <w:rsid w:val="001B37DC"/>
    <w:rsid w:val="001B4308"/>
    <w:rsid w:val="001B568B"/>
    <w:rsid w:val="001B72AF"/>
    <w:rsid w:val="001B765F"/>
    <w:rsid w:val="001B7A43"/>
    <w:rsid w:val="001C015D"/>
    <w:rsid w:val="001C1530"/>
    <w:rsid w:val="001C29A6"/>
    <w:rsid w:val="001C5AC5"/>
    <w:rsid w:val="001C5DCA"/>
    <w:rsid w:val="001C5E12"/>
    <w:rsid w:val="001C61A0"/>
    <w:rsid w:val="001C78CD"/>
    <w:rsid w:val="001D0C2E"/>
    <w:rsid w:val="001D0DD8"/>
    <w:rsid w:val="001D12EA"/>
    <w:rsid w:val="001D2372"/>
    <w:rsid w:val="001D3639"/>
    <w:rsid w:val="001D43E1"/>
    <w:rsid w:val="001D54EA"/>
    <w:rsid w:val="001D5A1A"/>
    <w:rsid w:val="001E3084"/>
    <w:rsid w:val="001E333A"/>
    <w:rsid w:val="001E3667"/>
    <w:rsid w:val="001E5879"/>
    <w:rsid w:val="001E5B46"/>
    <w:rsid w:val="001E6D4F"/>
    <w:rsid w:val="001E74F6"/>
    <w:rsid w:val="001E78B5"/>
    <w:rsid w:val="001F12F5"/>
    <w:rsid w:val="001F3B98"/>
    <w:rsid w:val="001F417B"/>
    <w:rsid w:val="001F77B1"/>
    <w:rsid w:val="001F7FE3"/>
    <w:rsid w:val="002019B7"/>
    <w:rsid w:val="002032FC"/>
    <w:rsid w:val="00203C7B"/>
    <w:rsid w:val="00204EAB"/>
    <w:rsid w:val="00206086"/>
    <w:rsid w:val="00206AFB"/>
    <w:rsid w:val="00210E09"/>
    <w:rsid w:val="00215399"/>
    <w:rsid w:val="00215617"/>
    <w:rsid w:val="002157A8"/>
    <w:rsid w:val="00215BB3"/>
    <w:rsid w:val="00215EA4"/>
    <w:rsid w:val="002174EE"/>
    <w:rsid w:val="00220934"/>
    <w:rsid w:val="00220BF0"/>
    <w:rsid w:val="0022345F"/>
    <w:rsid w:val="00223966"/>
    <w:rsid w:val="00223D72"/>
    <w:rsid w:val="00224337"/>
    <w:rsid w:val="00224519"/>
    <w:rsid w:val="00225A2F"/>
    <w:rsid w:val="002264B0"/>
    <w:rsid w:val="002277D7"/>
    <w:rsid w:val="00227C70"/>
    <w:rsid w:val="0023079D"/>
    <w:rsid w:val="00230ABA"/>
    <w:rsid w:val="00231E96"/>
    <w:rsid w:val="00233013"/>
    <w:rsid w:val="0023357C"/>
    <w:rsid w:val="00233DE6"/>
    <w:rsid w:val="002343ED"/>
    <w:rsid w:val="00235639"/>
    <w:rsid w:val="002359C9"/>
    <w:rsid w:val="00235B07"/>
    <w:rsid w:val="00240165"/>
    <w:rsid w:val="0024116F"/>
    <w:rsid w:val="00241573"/>
    <w:rsid w:val="0024335B"/>
    <w:rsid w:val="0024741D"/>
    <w:rsid w:val="00247E99"/>
    <w:rsid w:val="002537AE"/>
    <w:rsid w:val="0025539B"/>
    <w:rsid w:val="00255B14"/>
    <w:rsid w:val="00255FBC"/>
    <w:rsid w:val="00257266"/>
    <w:rsid w:val="00257C45"/>
    <w:rsid w:val="002608D1"/>
    <w:rsid w:val="00262876"/>
    <w:rsid w:val="00262B0D"/>
    <w:rsid w:val="002635E3"/>
    <w:rsid w:val="00263BE1"/>
    <w:rsid w:val="002641D1"/>
    <w:rsid w:val="00264ACA"/>
    <w:rsid w:val="00264B2E"/>
    <w:rsid w:val="00264F1F"/>
    <w:rsid w:val="00266B88"/>
    <w:rsid w:val="0027254A"/>
    <w:rsid w:val="00272CF1"/>
    <w:rsid w:val="0027566E"/>
    <w:rsid w:val="0027613B"/>
    <w:rsid w:val="00277BC6"/>
    <w:rsid w:val="00281075"/>
    <w:rsid w:val="002820AE"/>
    <w:rsid w:val="002837AD"/>
    <w:rsid w:val="00283F46"/>
    <w:rsid w:val="002848E7"/>
    <w:rsid w:val="00285720"/>
    <w:rsid w:val="002862EB"/>
    <w:rsid w:val="002874C8"/>
    <w:rsid w:val="002910E7"/>
    <w:rsid w:val="002926CD"/>
    <w:rsid w:val="00292AB0"/>
    <w:rsid w:val="00294287"/>
    <w:rsid w:val="0029569D"/>
    <w:rsid w:val="002961E5"/>
    <w:rsid w:val="00296765"/>
    <w:rsid w:val="00297F08"/>
    <w:rsid w:val="002A19AC"/>
    <w:rsid w:val="002A1CCF"/>
    <w:rsid w:val="002A1D17"/>
    <w:rsid w:val="002A34AD"/>
    <w:rsid w:val="002A3A21"/>
    <w:rsid w:val="002A40A8"/>
    <w:rsid w:val="002A48B8"/>
    <w:rsid w:val="002A5D5E"/>
    <w:rsid w:val="002A6584"/>
    <w:rsid w:val="002B0ABE"/>
    <w:rsid w:val="002B1801"/>
    <w:rsid w:val="002B1885"/>
    <w:rsid w:val="002B305A"/>
    <w:rsid w:val="002B4C11"/>
    <w:rsid w:val="002B5051"/>
    <w:rsid w:val="002B772D"/>
    <w:rsid w:val="002C0E3F"/>
    <w:rsid w:val="002C174E"/>
    <w:rsid w:val="002C39A4"/>
    <w:rsid w:val="002C3FB9"/>
    <w:rsid w:val="002C4899"/>
    <w:rsid w:val="002C4EB8"/>
    <w:rsid w:val="002C661B"/>
    <w:rsid w:val="002C6733"/>
    <w:rsid w:val="002C6FF2"/>
    <w:rsid w:val="002D0C53"/>
    <w:rsid w:val="002D14F3"/>
    <w:rsid w:val="002D256D"/>
    <w:rsid w:val="002D2F63"/>
    <w:rsid w:val="002D4054"/>
    <w:rsid w:val="002D6D9E"/>
    <w:rsid w:val="002D7CEC"/>
    <w:rsid w:val="002D7FAA"/>
    <w:rsid w:val="002E1CA8"/>
    <w:rsid w:val="002E2B1F"/>
    <w:rsid w:val="002E3083"/>
    <w:rsid w:val="002E4640"/>
    <w:rsid w:val="002E5E6B"/>
    <w:rsid w:val="002E6CD1"/>
    <w:rsid w:val="002F04CC"/>
    <w:rsid w:val="002F193F"/>
    <w:rsid w:val="002F2790"/>
    <w:rsid w:val="002F5B8B"/>
    <w:rsid w:val="002F692C"/>
    <w:rsid w:val="002F7070"/>
    <w:rsid w:val="003005CF"/>
    <w:rsid w:val="0030317A"/>
    <w:rsid w:val="00303A2B"/>
    <w:rsid w:val="00303D06"/>
    <w:rsid w:val="00304185"/>
    <w:rsid w:val="00304337"/>
    <w:rsid w:val="00304596"/>
    <w:rsid w:val="00306548"/>
    <w:rsid w:val="0031072D"/>
    <w:rsid w:val="00310BAF"/>
    <w:rsid w:val="00312529"/>
    <w:rsid w:val="00313232"/>
    <w:rsid w:val="00313FC1"/>
    <w:rsid w:val="003152A7"/>
    <w:rsid w:val="0031635F"/>
    <w:rsid w:val="0031636F"/>
    <w:rsid w:val="00316B57"/>
    <w:rsid w:val="003175C0"/>
    <w:rsid w:val="003205B0"/>
    <w:rsid w:val="00322376"/>
    <w:rsid w:val="0032345A"/>
    <w:rsid w:val="00323A13"/>
    <w:rsid w:val="003242FE"/>
    <w:rsid w:val="00324E2F"/>
    <w:rsid w:val="003260C2"/>
    <w:rsid w:val="003273E8"/>
    <w:rsid w:val="00327599"/>
    <w:rsid w:val="0033011C"/>
    <w:rsid w:val="003314C4"/>
    <w:rsid w:val="00333509"/>
    <w:rsid w:val="00334E29"/>
    <w:rsid w:val="00335BF6"/>
    <w:rsid w:val="00340E9F"/>
    <w:rsid w:val="003413BC"/>
    <w:rsid w:val="00341AB7"/>
    <w:rsid w:val="00342224"/>
    <w:rsid w:val="003423E8"/>
    <w:rsid w:val="00342944"/>
    <w:rsid w:val="00342D97"/>
    <w:rsid w:val="00343648"/>
    <w:rsid w:val="00343A10"/>
    <w:rsid w:val="00344079"/>
    <w:rsid w:val="00350027"/>
    <w:rsid w:val="003500F5"/>
    <w:rsid w:val="00352FC7"/>
    <w:rsid w:val="0035335B"/>
    <w:rsid w:val="00353393"/>
    <w:rsid w:val="00354798"/>
    <w:rsid w:val="003570F8"/>
    <w:rsid w:val="00357274"/>
    <w:rsid w:val="00360B90"/>
    <w:rsid w:val="0036310A"/>
    <w:rsid w:val="00364337"/>
    <w:rsid w:val="0036548A"/>
    <w:rsid w:val="00366C52"/>
    <w:rsid w:val="00370820"/>
    <w:rsid w:val="0037333D"/>
    <w:rsid w:val="00373B26"/>
    <w:rsid w:val="00374102"/>
    <w:rsid w:val="00375393"/>
    <w:rsid w:val="0037714E"/>
    <w:rsid w:val="0037790E"/>
    <w:rsid w:val="00377CAD"/>
    <w:rsid w:val="00380C39"/>
    <w:rsid w:val="00381C47"/>
    <w:rsid w:val="0038294A"/>
    <w:rsid w:val="00382A13"/>
    <w:rsid w:val="0038325A"/>
    <w:rsid w:val="00384847"/>
    <w:rsid w:val="00387AD6"/>
    <w:rsid w:val="00387BE3"/>
    <w:rsid w:val="0039002B"/>
    <w:rsid w:val="0039012D"/>
    <w:rsid w:val="00390B59"/>
    <w:rsid w:val="00394E07"/>
    <w:rsid w:val="00395D17"/>
    <w:rsid w:val="0039714F"/>
    <w:rsid w:val="00397952"/>
    <w:rsid w:val="003A0E2C"/>
    <w:rsid w:val="003A2635"/>
    <w:rsid w:val="003A2DF8"/>
    <w:rsid w:val="003A755E"/>
    <w:rsid w:val="003A783C"/>
    <w:rsid w:val="003B3035"/>
    <w:rsid w:val="003B62FF"/>
    <w:rsid w:val="003B76A7"/>
    <w:rsid w:val="003C071F"/>
    <w:rsid w:val="003C35F0"/>
    <w:rsid w:val="003C3DD7"/>
    <w:rsid w:val="003C4D87"/>
    <w:rsid w:val="003C514A"/>
    <w:rsid w:val="003C5660"/>
    <w:rsid w:val="003C68F7"/>
    <w:rsid w:val="003C6EC9"/>
    <w:rsid w:val="003C78ED"/>
    <w:rsid w:val="003D18FC"/>
    <w:rsid w:val="003D1AA1"/>
    <w:rsid w:val="003D21DA"/>
    <w:rsid w:val="003D285F"/>
    <w:rsid w:val="003D34DB"/>
    <w:rsid w:val="003D44FD"/>
    <w:rsid w:val="003D5033"/>
    <w:rsid w:val="003D6B54"/>
    <w:rsid w:val="003D6F9B"/>
    <w:rsid w:val="003E1A8E"/>
    <w:rsid w:val="003E204B"/>
    <w:rsid w:val="003E2709"/>
    <w:rsid w:val="003E30B3"/>
    <w:rsid w:val="003E376B"/>
    <w:rsid w:val="003E3E2D"/>
    <w:rsid w:val="003E4FC8"/>
    <w:rsid w:val="003E71A5"/>
    <w:rsid w:val="003E7962"/>
    <w:rsid w:val="003E7C1F"/>
    <w:rsid w:val="003F0C55"/>
    <w:rsid w:val="003F13E0"/>
    <w:rsid w:val="003F1E8B"/>
    <w:rsid w:val="003F1EAC"/>
    <w:rsid w:val="003F2C51"/>
    <w:rsid w:val="003F2F74"/>
    <w:rsid w:val="003F3A76"/>
    <w:rsid w:val="003F4159"/>
    <w:rsid w:val="003F48CF"/>
    <w:rsid w:val="003F4948"/>
    <w:rsid w:val="003F5536"/>
    <w:rsid w:val="003F59A1"/>
    <w:rsid w:val="003F67FF"/>
    <w:rsid w:val="003F681D"/>
    <w:rsid w:val="003F7D10"/>
    <w:rsid w:val="004003D1"/>
    <w:rsid w:val="00400B45"/>
    <w:rsid w:val="00400DC5"/>
    <w:rsid w:val="00400ED8"/>
    <w:rsid w:val="00401EE2"/>
    <w:rsid w:val="00405177"/>
    <w:rsid w:val="00407C71"/>
    <w:rsid w:val="00410055"/>
    <w:rsid w:val="0041085C"/>
    <w:rsid w:val="00411D3F"/>
    <w:rsid w:val="0041261A"/>
    <w:rsid w:val="004136A4"/>
    <w:rsid w:val="00413B25"/>
    <w:rsid w:val="00415EE9"/>
    <w:rsid w:val="00416375"/>
    <w:rsid w:val="0041662B"/>
    <w:rsid w:val="0041712E"/>
    <w:rsid w:val="00421631"/>
    <w:rsid w:val="00422180"/>
    <w:rsid w:val="0042701B"/>
    <w:rsid w:val="004270A6"/>
    <w:rsid w:val="0042741F"/>
    <w:rsid w:val="00427B1D"/>
    <w:rsid w:val="00430207"/>
    <w:rsid w:val="00430759"/>
    <w:rsid w:val="00431845"/>
    <w:rsid w:val="0043399E"/>
    <w:rsid w:val="00433C72"/>
    <w:rsid w:val="0043473C"/>
    <w:rsid w:val="004356B5"/>
    <w:rsid w:val="00436409"/>
    <w:rsid w:val="00437004"/>
    <w:rsid w:val="004379BA"/>
    <w:rsid w:val="0044041D"/>
    <w:rsid w:val="004410C6"/>
    <w:rsid w:val="00441275"/>
    <w:rsid w:val="00442E96"/>
    <w:rsid w:val="004439B1"/>
    <w:rsid w:val="004444A1"/>
    <w:rsid w:val="00445066"/>
    <w:rsid w:val="004453DE"/>
    <w:rsid w:val="00445A97"/>
    <w:rsid w:val="00447FD9"/>
    <w:rsid w:val="00451A16"/>
    <w:rsid w:val="0045239F"/>
    <w:rsid w:val="00454111"/>
    <w:rsid w:val="00454BBC"/>
    <w:rsid w:val="00454C06"/>
    <w:rsid w:val="00456220"/>
    <w:rsid w:val="00456F3A"/>
    <w:rsid w:val="004571C8"/>
    <w:rsid w:val="004573FF"/>
    <w:rsid w:val="00460BCA"/>
    <w:rsid w:val="00463634"/>
    <w:rsid w:val="004647B3"/>
    <w:rsid w:val="00464AD7"/>
    <w:rsid w:val="00464B41"/>
    <w:rsid w:val="004651A6"/>
    <w:rsid w:val="00465A10"/>
    <w:rsid w:val="0046669D"/>
    <w:rsid w:val="00466F5D"/>
    <w:rsid w:val="00470006"/>
    <w:rsid w:val="00472ADF"/>
    <w:rsid w:val="00473915"/>
    <w:rsid w:val="00473C89"/>
    <w:rsid w:val="0047459E"/>
    <w:rsid w:val="004745F2"/>
    <w:rsid w:val="0047658B"/>
    <w:rsid w:val="00476A29"/>
    <w:rsid w:val="00477429"/>
    <w:rsid w:val="004822FE"/>
    <w:rsid w:val="00483E6A"/>
    <w:rsid w:val="00491508"/>
    <w:rsid w:val="00491CAE"/>
    <w:rsid w:val="00492386"/>
    <w:rsid w:val="0049337B"/>
    <w:rsid w:val="00493EDC"/>
    <w:rsid w:val="00494815"/>
    <w:rsid w:val="0049699B"/>
    <w:rsid w:val="004A140D"/>
    <w:rsid w:val="004A1A7C"/>
    <w:rsid w:val="004A1E06"/>
    <w:rsid w:val="004A3D6B"/>
    <w:rsid w:val="004A40EC"/>
    <w:rsid w:val="004A48A0"/>
    <w:rsid w:val="004A48D8"/>
    <w:rsid w:val="004A4A82"/>
    <w:rsid w:val="004A55B3"/>
    <w:rsid w:val="004A5879"/>
    <w:rsid w:val="004A5E43"/>
    <w:rsid w:val="004A6055"/>
    <w:rsid w:val="004A69EC"/>
    <w:rsid w:val="004A7195"/>
    <w:rsid w:val="004A7853"/>
    <w:rsid w:val="004B052E"/>
    <w:rsid w:val="004B143E"/>
    <w:rsid w:val="004B211C"/>
    <w:rsid w:val="004B23F8"/>
    <w:rsid w:val="004B25BB"/>
    <w:rsid w:val="004B2A88"/>
    <w:rsid w:val="004B4C93"/>
    <w:rsid w:val="004B6389"/>
    <w:rsid w:val="004B7429"/>
    <w:rsid w:val="004C03C8"/>
    <w:rsid w:val="004C05BF"/>
    <w:rsid w:val="004C3868"/>
    <w:rsid w:val="004C3E6A"/>
    <w:rsid w:val="004C5456"/>
    <w:rsid w:val="004C6513"/>
    <w:rsid w:val="004C6A74"/>
    <w:rsid w:val="004C7D74"/>
    <w:rsid w:val="004D3269"/>
    <w:rsid w:val="004D35D5"/>
    <w:rsid w:val="004D5296"/>
    <w:rsid w:val="004D603E"/>
    <w:rsid w:val="004D652E"/>
    <w:rsid w:val="004E152D"/>
    <w:rsid w:val="004E1976"/>
    <w:rsid w:val="004E25C9"/>
    <w:rsid w:val="004E3287"/>
    <w:rsid w:val="004E3BD0"/>
    <w:rsid w:val="004E4D8E"/>
    <w:rsid w:val="004E516B"/>
    <w:rsid w:val="004E52D3"/>
    <w:rsid w:val="004E5F82"/>
    <w:rsid w:val="004E6B69"/>
    <w:rsid w:val="004E6D35"/>
    <w:rsid w:val="004F0CDA"/>
    <w:rsid w:val="004F15C5"/>
    <w:rsid w:val="004F18CA"/>
    <w:rsid w:val="004F61B2"/>
    <w:rsid w:val="004F6796"/>
    <w:rsid w:val="004F7CB6"/>
    <w:rsid w:val="005000F5"/>
    <w:rsid w:val="00500E87"/>
    <w:rsid w:val="00500E90"/>
    <w:rsid w:val="00501D26"/>
    <w:rsid w:val="00501F0C"/>
    <w:rsid w:val="00502441"/>
    <w:rsid w:val="005034E4"/>
    <w:rsid w:val="005041B1"/>
    <w:rsid w:val="005045E6"/>
    <w:rsid w:val="00507614"/>
    <w:rsid w:val="00510AE9"/>
    <w:rsid w:val="00510CC8"/>
    <w:rsid w:val="00512A96"/>
    <w:rsid w:val="00513C01"/>
    <w:rsid w:val="00514EA1"/>
    <w:rsid w:val="00515E9F"/>
    <w:rsid w:val="005178F8"/>
    <w:rsid w:val="005225C3"/>
    <w:rsid w:val="00522CA8"/>
    <w:rsid w:val="00523412"/>
    <w:rsid w:val="0052419B"/>
    <w:rsid w:val="0052475B"/>
    <w:rsid w:val="00524B41"/>
    <w:rsid w:val="00524D3D"/>
    <w:rsid w:val="00527F4C"/>
    <w:rsid w:val="00533398"/>
    <w:rsid w:val="00533F4A"/>
    <w:rsid w:val="00536279"/>
    <w:rsid w:val="0053637C"/>
    <w:rsid w:val="005400DF"/>
    <w:rsid w:val="005408D3"/>
    <w:rsid w:val="00541244"/>
    <w:rsid w:val="0054161F"/>
    <w:rsid w:val="00541D03"/>
    <w:rsid w:val="00542AE7"/>
    <w:rsid w:val="0054447A"/>
    <w:rsid w:val="00544AE6"/>
    <w:rsid w:val="00547055"/>
    <w:rsid w:val="00547917"/>
    <w:rsid w:val="00550F08"/>
    <w:rsid w:val="00551CF5"/>
    <w:rsid w:val="00552F8D"/>
    <w:rsid w:val="0055430D"/>
    <w:rsid w:val="00554C20"/>
    <w:rsid w:val="00555CB0"/>
    <w:rsid w:val="00556077"/>
    <w:rsid w:val="00556722"/>
    <w:rsid w:val="00556F5E"/>
    <w:rsid w:val="0055795C"/>
    <w:rsid w:val="005616E0"/>
    <w:rsid w:val="00561769"/>
    <w:rsid w:val="00562120"/>
    <w:rsid w:val="00563680"/>
    <w:rsid w:val="00564394"/>
    <w:rsid w:val="005647E8"/>
    <w:rsid w:val="005670A3"/>
    <w:rsid w:val="00567B61"/>
    <w:rsid w:val="00570548"/>
    <w:rsid w:val="005707C4"/>
    <w:rsid w:val="00570AE1"/>
    <w:rsid w:val="005716B0"/>
    <w:rsid w:val="00571C46"/>
    <w:rsid w:val="00571D3F"/>
    <w:rsid w:val="00573BCA"/>
    <w:rsid w:val="00574EEB"/>
    <w:rsid w:val="00575F7A"/>
    <w:rsid w:val="00576962"/>
    <w:rsid w:val="00576E86"/>
    <w:rsid w:val="00580E63"/>
    <w:rsid w:val="00582369"/>
    <w:rsid w:val="00582D08"/>
    <w:rsid w:val="005832FD"/>
    <w:rsid w:val="00583F68"/>
    <w:rsid w:val="005873B8"/>
    <w:rsid w:val="00587B4B"/>
    <w:rsid w:val="00590CA3"/>
    <w:rsid w:val="00591A65"/>
    <w:rsid w:val="005925FD"/>
    <w:rsid w:val="005929ED"/>
    <w:rsid w:val="00592D77"/>
    <w:rsid w:val="00592D7F"/>
    <w:rsid w:val="005938C9"/>
    <w:rsid w:val="00596681"/>
    <w:rsid w:val="005A083F"/>
    <w:rsid w:val="005A1B05"/>
    <w:rsid w:val="005A1FD3"/>
    <w:rsid w:val="005A27C0"/>
    <w:rsid w:val="005A4A0B"/>
    <w:rsid w:val="005A5042"/>
    <w:rsid w:val="005A7409"/>
    <w:rsid w:val="005B051C"/>
    <w:rsid w:val="005B0D43"/>
    <w:rsid w:val="005B3257"/>
    <w:rsid w:val="005B4FB0"/>
    <w:rsid w:val="005B5FCD"/>
    <w:rsid w:val="005B69B7"/>
    <w:rsid w:val="005B7BBB"/>
    <w:rsid w:val="005B7F4F"/>
    <w:rsid w:val="005C0F50"/>
    <w:rsid w:val="005C18FD"/>
    <w:rsid w:val="005C2DE1"/>
    <w:rsid w:val="005C3043"/>
    <w:rsid w:val="005C3308"/>
    <w:rsid w:val="005C4C44"/>
    <w:rsid w:val="005C6245"/>
    <w:rsid w:val="005C6DAD"/>
    <w:rsid w:val="005D005E"/>
    <w:rsid w:val="005D0E24"/>
    <w:rsid w:val="005D2AE1"/>
    <w:rsid w:val="005D6722"/>
    <w:rsid w:val="005D6AD4"/>
    <w:rsid w:val="005D6E74"/>
    <w:rsid w:val="005D79A7"/>
    <w:rsid w:val="005E01BB"/>
    <w:rsid w:val="005E2D15"/>
    <w:rsid w:val="005E2ECC"/>
    <w:rsid w:val="005E3520"/>
    <w:rsid w:val="005E4133"/>
    <w:rsid w:val="005E4952"/>
    <w:rsid w:val="005E65C1"/>
    <w:rsid w:val="005E6D09"/>
    <w:rsid w:val="005E7D32"/>
    <w:rsid w:val="005E7DE1"/>
    <w:rsid w:val="005F007B"/>
    <w:rsid w:val="005F1B5D"/>
    <w:rsid w:val="005F58F4"/>
    <w:rsid w:val="00600076"/>
    <w:rsid w:val="00600874"/>
    <w:rsid w:val="00601099"/>
    <w:rsid w:val="00601424"/>
    <w:rsid w:val="00603313"/>
    <w:rsid w:val="0060500C"/>
    <w:rsid w:val="00606DF4"/>
    <w:rsid w:val="00611AB1"/>
    <w:rsid w:val="006124DD"/>
    <w:rsid w:val="00613EE5"/>
    <w:rsid w:val="00615F54"/>
    <w:rsid w:val="006161AF"/>
    <w:rsid w:val="006161C9"/>
    <w:rsid w:val="006175F1"/>
    <w:rsid w:val="006202C9"/>
    <w:rsid w:val="00620C14"/>
    <w:rsid w:val="0062146A"/>
    <w:rsid w:val="00622EE8"/>
    <w:rsid w:val="00625E98"/>
    <w:rsid w:val="006260C9"/>
    <w:rsid w:val="006260EA"/>
    <w:rsid w:val="00630013"/>
    <w:rsid w:val="00630EA4"/>
    <w:rsid w:val="00631076"/>
    <w:rsid w:val="00631BC2"/>
    <w:rsid w:val="00632B0B"/>
    <w:rsid w:val="00632F57"/>
    <w:rsid w:val="00633F18"/>
    <w:rsid w:val="00634B51"/>
    <w:rsid w:val="00635BEB"/>
    <w:rsid w:val="00635D85"/>
    <w:rsid w:val="006405B1"/>
    <w:rsid w:val="00640D92"/>
    <w:rsid w:val="00640E8D"/>
    <w:rsid w:val="00641580"/>
    <w:rsid w:val="00641E24"/>
    <w:rsid w:val="006425AB"/>
    <w:rsid w:val="006427C9"/>
    <w:rsid w:val="00642F54"/>
    <w:rsid w:val="0064499F"/>
    <w:rsid w:val="006458B9"/>
    <w:rsid w:val="00645C71"/>
    <w:rsid w:val="006468E9"/>
    <w:rsid w:val="006474AB"/>
    <w:rsid w:val="00650260"/>
    <w:rsid w:val="0065139B"/>
    <w:rsid w:val="006519D0"/>
    <w:rsid w:val="00652198"/>
    <w:rsid w:val="00652FCC"/>
    <w:rsid w:val="00653031"/>
    <w:rsid w:val="006566AD"/>
    <w:rsid w:val="006569A7"/>
    <w:rsid w:val="006575BC"/>
    <w:rsid w:val="00657DFE"/>
    <w:rsid w:val="00660880"/>
    <w:rsid w:val="006608BC"/>
    <w:rsid w:val="006629AF"/>
    <w:rsid w:val="00663F2B"/>
    <w:rsid w:val="006650AE"/>
    <w:rsid w:val="006663EC"/>
    <w:rsid w:val="0067030C"/>
    <w:rsid w:val="00670488"/>
    <w:rsid w:val="006707BC"/>
    <w:rsid w:val="00673377"/>
    <w:rsid w:val="0067368B"/>
    <w:rsid w:val="00675E1E"/>
    <w:rsid w:val="00675EEC"/>
    <w:rsid w:val="006765F7"/>
    <w:rsid w:val="00680E73"/>
    <w:rsid w:val="00682104"/>
    <w:rsid w:val="00683024"/>
    <w:rsid w:val="006842A2"/>
    <w:rsid w:val="006856FF"/>
    <w:rsid w:val="00685F4A"/>
    <w:rsid w:val="006861A1"/>
    <w:rsid w:val="00686B03"/>
    <w:rsid w:val="00686DBE"/>
    <w:rsid w:val="00690E86"/>
    <w:rsid w:val="00690F8E"/>
    <w:rsid w:val="006915AE"/>
    <w:rsid w:val="006916C0"/>
    <w:rsid w:val="00693FD6"/>
    <w:rsid w:val="0069494C"/>
    <w:rsid w:val="00695603"/>
    <w:rsid w:val="00695FCC"/>
    <w:rsid w:val="00696BDF"/>
    <w:rsid w:val="006A0B33"/>
    <w:rsid w:val="006A14FC"/>
    <w:rsid w:val="006A39F4"/>
    <w:rsid w:val="006A4080"/>
    <w:rsid w:val="006A57D1"/>
    <w:rsid w:val="006A7A1E"/>
    <w:rsid w:val="006A7A73"/>
    <w:rsid w:val="006B218D"/>
    <w:rsid w:val="006B317F"/>
    <w:rsid w:val="006B3B55"/>
    <w:rsid w:val="006B3C09"/>
    <w:rsid w:val="006B401F"/>
    <w:rsid w:val="006B43E8"/>
    <w:rsid w:val="006B59D9"/>
    <w:rsid w:val="006B5DCD"/>
    <w:rsid w:val="006B5FB5"/>
    <w:rsid w:val="006B6BF4"/>
    <w:rsid w:val="006C06D0"/>
    <w:rsid w:val="006C308A"/>
    <w:rsid w:val="006C316D"/>
    <w:rsid w:val="006C3B3C"/>
    <w:rsid w:val="006C624D"/>
    <w:rsid w:val="006D02C7"/>
    <w:rsid w:val="006D1263"/>
    <w:rsid w:val="006D144A"/>
    <w:rsid w:val="006D194A"/>
    <w:rsid w:val="006D1B96"/>
    <w:rsid w:val="006D25E6"/>
    <w:rsid w:val="006D2DE1"/>
    <w:rsid w:val="006D2FBB"/>
    <w:rsid w:val="006D338A"/>
    <w:rsid w:val="006D3AC8"/>
    <w:rsid w:val="006D408D"/>
    <w:rsid w:val="006D4A4E"/>
    <w:rsid w:val="006D4A7C"/>
    <w:rsid w:val="006D4EFC"/>
    <w:rsid w:val="006D6B7A"/>
    <w:rsid w:val="006D7DB4"/>
    <w:rsid w:val="006E0B79"/>
    <w:rsid w:val="006E2E81"/>
    <w:rsid w:val="006E331E"/>
    <w:rsid w:val="006E39F9"/>
    <w:rsid w:val="006E3C32"/>
    <w:rsid w:val="006E582A"/>
    <w:rsid w:val="006E5D4C"/>
    <w:rsid w:val="006E6E74"/>
    <w:rsid w:val="006F1D88"/>
    <w:rsid w:val="006F4247"/>
    <w:rsid w:val="006F4A7B"/>
    <w:rsid w:val="006F5D63"/>
    <w:rsid w:val="006F7942"/>
    <w:rsid w:val="006F7F8F"/>
    <w:rsid w:val="0070161A"/>
    <w:rsid w:val="00702B6C"/>
    <w:rsid w:val="007032B9"/>
    <w:rsid w:val="007035FA"/>
    <w:rsid w:val="007046FD"/>
    <w:rsid w:val="0070553A"/>
    <w:rsid w:val="00710F3E"/>
    <w:rsid w:val="0071129D"/>
    <w:rsid w:val="0071240B"/>
    <w:rsid w:val="007130F7"/>
    <w:rsid w:val="0071348C"/>
    <w:rsid w:val="0071358E"/>
    <w:rsid w:val="00715252"/>
    <w:rsid w:val="0071584D"/>
    <w:rsid w:val="007166F5"/>
    <w:rsid w:val="00717767"/>
    <w:rsid w:val="00720A0A"/>
    <w:rsid w:val="00722C50"/>
    <w:rsid w:val="007235B6"/>
    <w:rsid w:val="00726533"/>
    <w:rsid w:val="00726E77"/>
    <w:rsid w:val="00730884"/>
    <w:rsid w:val="0073366C"/>
    <w:rsid w:val="0073552A"/>
    <w:rsid w:val="00735B7F"/>
    <w:rsid w:val="00736B5A"/>
    <w:rsid w:val="00736EBF"/>
    <w:rsid w:val="007379FC"/>
    <w:rsid w:val="00741432"/>
    <w:rsid w:val="00741F95"/>
    <w:rsid w:val="007473E4"/>
    <w:rsid w:val="0074746C"/>
    <w:rsid w:val="00747D6F"/>
    <w:rsid w:val="00747F91"/>
    <w:rsid w:val="0075009F"/>
    <w:rsid w:val="0075260D"/>
    <w:rsid w:val="0075378D"/>
    <w:rsid w:val="00754B73"/>
    <w:rsid w:val="00756977"/>
    <w:rsid w:val="00763B78"/>
    <w:rsid w:val="00765910"/>
    <w:rsid w:val="00767406"/>
    <w:rsid w:val="00767C2B"/>
    <w:rsid w:val="00767D37"/>
    <w:rsid w:val="007729D3"/>
    <w:rsid w:val="007748B4"/>
    <w:rsid w:val="0077718C"/>
    <w:rsid w:val="007776D2"/>
    <w:rsid w:val="0078189A"/>
    <w:rsid w:val="007820AC"/>
    <w:rsid w:val="0078422A"/>
    <w:rsid w:val="00784376"/>
    <w:rsid w:val="007848B4"/>
    <w:rsid w:val="00784A56"/>
    <w:rsid w:val="00785781"/>
    <w:rsid w:val="007866D5"/>
    <w:rsid w:val="0079180F"/>
    <w:rsid w:val="00791E40"/>
    <w:rsid w:val="007936BB"/>
    <w:rsid w:val="00794AA6"/>
    <w:rsid w:val="00794E41"/>
    <w:rsid w:val="00797B1F"/>
    <w:rsid w:val="007A14E9"/>
    <w:rsid w:val="007A5736"/>
    <w:rsid w:val="007A72BD"/>
    <w:rsid w:val="007B0DFC"/>
    <w:rsid w:val="007B5D45"/>
    <w:rsid w:val="007B676A"/>
    <w:rsid w:val="007B70FD"/>
    <w:rsid w:val="007B724D"/>
    <w:rsid w:val="007C14F6"/>
    <w:rsid w:val="007C2484"/>
    <w:rsid w:val="007C315A"/>
    <w:rsid w:val="007C394E"/>
    <w:rsid w:val="007C50FD"/>
    <w:rsid w:val="007C63F9"/>
    <w:rsid w:val="007C7A9B"/>
    <w:rsid w:val="007D3201"/>
    <w:rsid w:val="007D3DBC"/>
    <w:rsid w:val="007D3F27"/>
    <w:rsid w:val="007D45C5"/>
    <w:rsid w:val="007D4931"/>
    <w:rsid w:val="007D4A00"/>
    <w:rsid w:val="007D5DE8"/>
    <w:rsid w:val="007E0EDD"/>
    <w:rsid w:val="007E1DEC"/>
    <w:rsid w:val="007E28E4"/>
    <w:rsid w:val="007E4518"/>
    <w:rsid w:val="007E4B93"/>
    <w:rsid w:val="007E5223"/>
    <w:rsid w:val="007E6D46"/>
    <w:rsid w:val="007E72CE"/>
    <w:rsid w:val="007E7AD9"/>
    <w:rsid w:val="007F2913"/>
    <w:rsid w:val="007F6F97"/>
    <w:rsid w:val="008010B0"/>
    <w:rsid w:val="008018CD"/>
    <w:rsid w:val="008027B0"/>
    <w:rsid w:val="00803589"/>
    <w:rsid w:val="00804B27"/>
    <w:rsid w:val="00804D8E"/>
    <w:rsid w:val="00807101"/>
    <w:rsid w:val="00810414"/>
    <w:rsid w:val="00810764"/>
    <w:rsid w:val="00811DE7"/>
    <w:rsid w:val="00812C55"/>
    <w:rsid w:val="00814766"/>
    <w:rsid w:val="0081476C"/>
    <w:rsid w:val="008160F4"/>
    <w:rsid w:val="0082033E"/>
    <w:rsid w:val="00820B1D"/>
    <w:rsid w:val="008217AF"/>
    <w:rsid w:val="00823EF5"/>
    <w:rsid w:val="00824126"/>
    <w:rsid w:val="008259F1"/>
    <w:rsid w:val="0082728E"/>
    <w:rsid w:val="008278E9"/>
    <w:rsid w:val="00827E2A"/>
    <w:rsid w:val="008310CD"/>
    <w:rsid w:val="00833790"/>
    <w:rsid w:val="008374AE"/>
    <w:rsid w:val="00842E7F"/>
    <w:rsid w:val="00844443"/>
    <w:rsid w:val="00844522"/>
    <w:rsid w:val="0084594F"/>
    <w:rsid w:val="00845A8D"/>
    <w:rsid w:val="00846C97"/>
    <w:rsid w:val="00847822"/>
    <w:rsid w:val="008523C6"/>
    <w:rsid w:val="008528BB"/>
    <w:rsid w:val="00852BB8"/>
    <w:rsid w:val="00852CBD"/>
    <w:rsid w:val="00856C5E"/>
    <w:rsid w:val="00856CD0"/>
    <w:rsid w:val="008579CB"/>
    <w:rsid w:val="00857C95"/>
    <w:rsid w:val="00860807"/>
    <w:rsid w:val="00860D21"/>
    <w:rsid w:val="00861D54"/>
    <w:rsid w:val="00862048"/>
    <w:rsid w:val="00862104"/>
    <w:rsid w:val="00863288"/>
    <w:rsid w:val="00864F1D"/>
    <w:rsid w:val="00865DC3"/>
    <w:rsid w:val="008674C6"/>
    <w:rsid w:val="00867C4D"/>
    <w:rsid w:val="00867DDB"/>
    <w:rsid w:val="008720FE"/>
    <w:rsid w:val="008734E7"/>
    <w:rsid w:val="008738C0"/>
    <w:rsid w:val="00876C31"/>
    <w:rsid w:val="00877F54"/>
    <w:rsid w:val="00882677"/>
    <w:rsid w:val="008827E1"/>
    <w:rsid w:val="00882B97"/>
    <w:rsid w:val="00884D65"/>
    <w:rsid w:val="00885931"/>
    <w:rsid w:val="00885AF8"/>
    <w:rsid w:val="008906B7"/>
    <w:rsid w:val="00890EBD"/>
    <w:rsid w:val="0089132E"/>
    <w:rsid w:val="00895B96"/>
    <w:rsid w:val="00895C05"/>
    <w:rsid w:val="008968AD"/>
    <w:rsid w:val="00896E17"/>
    <w:rsid w:val="008975E8"/>
    <w:rsid w:val="008A058C"/>
    <w:rsid w:val="008A306E"/>
    <w:rsid w:val="008A5B47"/>
    <w:rsid w:val="008A6892"/>
    <w:rsid w:val="008A767F"/>
    <w:rsid w:val="008A7F4D"/>
    <w:rsid w:val="008B1F42"/>
    <w:rsid w:val="008B3A9F"/>
    <w:rsid w:val="008B501D"/>
    <w:rsid w:val="008B746F"/>
    <w:rsid w:val="008B7622"/>
    <w:rsid w:val="008B7B78"/>
    <w:rsid w:val="008C2F41"/>
    <w:rsid w:val="008C3A31"/>
    <w:rsid w:val="008C473D"/>
    <w:rsid w:val="008C73E0"/>
    <w:rsid w:val="008C7A40"/>
    <w:rsid w:val="008D32E4"/>
    <w:rsid w:val="008D3922"/>
    <w:rsid w:val="008D513B"/>
    <w:rsid w:val="008D6059"/>
    <w:rsid w:val="008D6416"/>
    <w:rsid w:val="008D68DB"/>
    <w:rsid w:val="008E2BDF"/>
    <w:rsid w:val="008E34D5"/>
    <w:rsid w:val="008E3D16"/>
    <w:rsid w:val="008E5182"/>
    <w:rsid w:val="008E518A"/>
    <w:rsid w:val="008E5850"/>
    <w:rsid w:val="008E5F8B"/>
    <w:rsid w:val="008E7640"/>
    <w:rsid w:val="008E7C21"/>
    <w:rsid w:val="008F1B93"/>
    <w:rsid w:val="008F6DF2"/>
    <w:rsid w:val="008F789E"/>
    <w:rsid w:val="00900075"/>
    <w:rsid w:val="009006CA"/>
    <w:rsid w:val="0090122B"/>
    <w:rsid w:val="00901D90"/>
    <w:rsid w:val="00902225"/>
    <w:rsid w:val="00902EC4"/>
    <w:rsid w:val="009047EC"/>
    <w:rsid w:val="00906AE9"/>
    <w:rsid w:val="00906B90"/>
    <w:rsid w:val="00906EEA"/>
    <w:rsid w:val="00907509"/>
    <w:rsid w:val="0090781F"/>
    <w:rsid w:val="00907E86"/>
    <w:rsid w:val="0091430A"/>
    <w:rsid w:val="009157F3"/>
    <w:rsid w:val="00916B78"/>
    <w:rsid w:val="009203E8"/>
    <w:rsid w:val="009216E2"/>
    <w:rsid w:val="00922308"/>
    <w:rsid w:val="00922E8B"/>
    <w:rsid w:val="0092445D"/>
    <w:rsid w:val="009269AD"/>
    <w:rsid w:val="00930278"/>
    <w:rsid w:val="00930C7F"/>
    <w:rsid w:val="0093220E"/>
    <w:rsid w:val="009324D5"/>
    <w:rsid w:val="00933C4C"/>
    <w:rsid w:val="0093429F"/>
    <w:rsid w:val="00934A49"/>
    <w:rsid w:val="00935A94"/>
    <w:rsid w:val="009379DB"/>
    <w:rsid w:val="0094082E"/>
    <w:rsid w:val="00941C61"/>
    <w:rsid w:val="00943BAF"/>
    <w:rsid w:val="00943E2F"/>
    <w:rsid w:val="0094414E"/>
    <w:rsid w:val="009458A8"/>
    <w:rsid w:val="00946794"/>
    <w:rsid w:val="00947415"/>
    <w:rsid w:val="00947991"/>
    <w:rsid w:val="009503DD"/>
    <w:rsid w:val="009506C2"/>
    <w:rsid w:val="00951562"/>
    <w:rsid w:val="00952C4B"/>
    <w:rsid w:val="0095333D"/>
    <w:rsid w:val="0095358E"/>
    <w:rsid w:val="00953E46"/>
    <w:rsid w:val="00954931"/>
    <w:rsid w:val="009549A2"/>
    <w:rsid w:val="00954D6E"/>
    <w:rsid w:val="00955A8C"/>
    <w:rsid w:val="00955F35"/>
    <w:rsid w:val="00957268"/>
    <w:rsid w:val="009573B2"/>
    <w:rsid w:val="009609D8"/>
    <w:rsid w:val="009630C7"/>
    <w:rsid w:val="00963601"/>
    <w:rsid w:val="00966DF6"/>
    <w:rsid w:val="00967A11"/>
    <w:rsid w:val="00971205"/>
    <w:rsid w:val="009713D0"/>
    <w:rsid w:val="00971E87"/>
    <w:rsid w:val="009727D0"/>
    <w:rsid w:val="00973863"/>
    <w:rsid w:val="00975B5C"/>
    <w:rsid w:val="00975F72"/>
    <w:rsid w:val="00980FDF"/>
    <w:rsid w:val="0098393F"/>
    <w:rsid w:val="00986EE0"/>
    <w:rsid w:val="00987736"/>
    <w:rsid w:val="0099194C"/>
    <w:rsid w:val="00995866"/>
    <w:rsid w:val="00997EEB"/>
    <w:rsid w:val="009A2897"/>
    <w:rsid w:val="009A3360"/>
    <w:rsid w:val="009B1130"/>
    <w:rsid w:val="009B1D82"/>
    <w:rsid w:val="009B2C76"/>
    <w:rsid w:val="009B788F"/>
    <w:rsid w:val="009B7FA4"/>
    <w:rsid w:val="009C0B05"/>
    <w:rsid w:val="009C43FB"/>
    <w:rsid w:val="009C4622"/>
    <w:rsid w:val="009C576F"/>
    <w:rsid w:val="009C6141"/>
    <w:rsid w:val="009D01AE"/>
    <w:rsid w:val="009D15D6"/>
    <w:rsid w:val="009D29F9"/>
    <w:rsid w:val="009D3291"/>
    <w:rsid w:val="009D4E70"/>
    <w:rsid w:val="009D51AD"/>
    <w:rsid w:val="009D5831"/>
    <w:rsid w:val="009D691E"/>
    <w:rsid w:val="009D6A2C"/>
    <w:rsid w:val="009D716B"/>
    <w:rsid w:val="009E1944"/>
    <w:rsid w:val="009E1C5A"/>
    <w:rsid w:val="009E2542"/>
    <w:rsid w:val="009E46F5"/>
    <w:rsid w:val="009E6570"/>
    <w:rsid w:val="009E672F"/>
    <w:rsid w:val="009F0AA4"/>
    <w:rsid w:val="009F1F58"/>
    <w:rsid w:val="009F1F84"/>
    <w:rsid w:val="009F242A"/>
    <w:rsid w:val="009F2D75"/>
    <w:rsid w:val="009F32BF"/>
    <w:rsid w:val="009F3663"/>
    <w:rsid w:val="009F51CF"/>
    <w:rsid w:val="009F58B7"/>
    <w:rsid w:val="009F5FA1"/>
    <w:rsid w:val="00A0084F"/>
    <w:rsid w:val="00A008D1"/>
    <w:rsid w:val="00A02806"/>
    <w:rsid w:val="00A070D9"/>
    <w:rsid w:val="00A07F70"/>
    <w:rsid w:val="00A113C3"/>
    <w:rsid w:val="00A11817"/>
    <w:rsid w:val="00A12663"/>
    <w:rsid w:val="00A130B2"/>
    <w:rsid w:val="00A16407"/>
    <w:rsid w:val="00A16AC0"/>
    <w:rsid w:val="00A173D8"/>
    <w:rsid w:val="00A20646"/>
    <w:rsid w:val="00A20F2E"/>
    <w:rsid w:val="00A2149B"/>
    <w:rsid w:val="00A24C46"/>
    <w:rsid w:val="00A2585A"/>
    <w:rsid w:val="00A26225"/>
    <w:rsid w:val="00A27FC7"/>
    <w:rsid w:val="00A305E7"/>
    <w:rsid w:val="00A30EC7"/>
    <w:rsid w:val="00A31167"/>
    <w:rsid w:val="00A31F2B"/>
    <w:rsid w:val="00A31F42"/>
    <w:rsid w:val="00A33527"/>
    <w:rsid w:val="00A36A21"/>
    <w:rsid w:val="00A37966"/>
    <w:rsid w:val="00A37CF9"/>
    <w:rsid w:val="00A4078E"/>
    <w:rsid w:val="00A417CC"/>
    <w:rsid w:val="00A423F1"/>
    <w:rsid w:val="00A441F4"/>
    <w:rsid w:val="00A4494A"/>
    <w:rsid w:val="00A44E8E"/>
    <w:rsid w:val="00A45579"/>
    <w:rsid w:val="00A4620F"/>
    <w:rsid w:val="00A4766E"/>
    <w:rsid w:val="00A50ACB"/>
    <w:rsid w:val="00A51038"/>
    <w:rsid w:val="00A51662"/>
    <w:rsid w:val="00A53F89"/>
    <w:rsid w:val="00A54C22"/>
    <w:rsid w:val="00A55E26"/>
    <w:rsid w:val="00A60A1D"/>
    <w:rsid w:val="00A60CAE"/>
    <w:rsid w:val="00A62966"/>
    <w:rsid w:val="00A62DBF"/>
    <w:rsid w:val="00A6404E"/>
    <w:rsid w:val="00A64C48"/>
    <w:rsid w:val="00A668B0"/>
    <w:rsid w:val="00A67438"/>
    <w:rsid w:val="00A70266"/>
    <w:rsid w:val="00A70D5F"/>
    <w:rsid w:val="00A712C6"/>
    <w:rsid w:val="00A7326B"/>
    <w:rsid w:val="00A74B9F"/>
    <w:rsid w:val="00A75343"/>
    <w:rsid w:val="00A75C0C"/>
    <w:rsid w:val="00A7709F"/>
    <w:rsid w:val="00A773C1"/>
    <w:rsid w:val="00A774B7"/>
    <w:rsid w:val="00A7762A"/>
    <w:rsid w:val="00A8031E"/>
    <w:rsid w:val="00A808E3"/>
    <w:rsid w:val="00A8187B"/>
    <w:rsid w:val="00A820CB"/>
    <w:rsid w:val="00A8264B"/>
    <w:rsid w:val="00A832E3"/>
    <w:rsid w:val="00A83B92"/>
    <w:rsid w:val="00A83E76"/>
    <w:rsid w:val="00A84B70"/>
    <w:rsid w:val="00A854E7"/>
    <w:rsid w:val="00A85D42"/>
    <w:rsid w:val="00A90F02"/>
    <w:rsid w:val="00A91F25"/>
    <w:rsid w:val="00A944BE"/>
    <w:rsid w:val="00A945E4"/>
    <w:rsid w:val="00A95044"/>
    <w:rsid w:val="00A9570B"/>
    <w:rsid w:val="00A9643B"/>
    <w:rsid w:val="00AA0AD9"/>
    <w:rsid w:val="00AA0D7F"/>
    <w:rsid w:val="00AA131D"/>
    <w:rsid w:val="00AA2357"/>
    <w:rsid w:val="00AA2B47"/>
    <w:rsid w:val="00AA388A"/>
    <w:rsid w:val="00AA3A2D"/>
    <w:rsid w:val="00AA4020"/>
    <w:rsid w:val="00AA4F3A"/>
    <w:rsid w:val="00AA6125"/>
    <w:rsid w:val="00AA61D9"/>
    <w:rsid w:val="00AA7E52"/>
    <w:rsid w:val="00AB0DED"/>
    <w:rsid w:val="00AB251C"/>
    <w:rsid w:val="00AB4A31"/>
    <w:rsid w:val="00AB4F7E"/>
    <w:rsid w:val="00AB621D"/>
    <w:rsid w:val="00AB6AB4"/>
    <w:rsid w:val="00AB713C"/>
    <w:rsid w:val="00AB73B0"/>
    <w:rsid w:val="00AB7992"/>
    <w:rsid w:val="00AC1E6A"/>
    <w:rsid w:val="00AC3094"/>
    <w:rsid w:val="00AC3890"/>
    <w:rsid w:val="00AC4176"/>
    <w:rsid w:val="00AC4D97"/>
    <w:rsid w:val="00AC4FD7"/>
    <w:rsid w:val="00AC5F43"/>
    <w:rsid w:val="00AC5F55"/>
    <w:rsid w:val="00AD06D9"/>
    <w:rsid w:val="00AD0866"/>
    <w:rsid w:val="00AD1E0B"/>
    <w:rsid w:val="00AD2115"/>
    <w:rsid w:val="00AD38C4"/>
    <w:rsid w:val="00AD4485"/>
    <w:rsid w:val="00AD5DE5"/>
    <w:rsid w:val="00AD6B27"/>
    <w:rsid w:val="00AD6DBE"/>
    <w:rsid w:val="00AD771C"/>
    <w:rsid w:val="00AE1F26"/>
    <w:rsid w:val="00AE263B"/>
    <w:rsid w:val="00AE6A81"/>
    <w:rsid w:val="00AE6E58"/>
    <w:rsid w:val="00AE71BD"/>
    <w:rsid w:val="00AE7DF2"/>
    <w:rsid w:val="00AF03CB"/>
    <w:rsid w:val="00AF0F56"/>
    <w:rsid w:val="00AF1998"/>
    <w:rsid w:val="00AF2BA9"/>
    <w:rsid w:val="00AF3424"/>
    <w:rsid w:val="00AF34FA"/>
    <w:rsid w:val="00AF3A45"/>
    <w:rsid w:val="00AF405C"/>
    <w:rsid w:val="00AF6498"/>
    <w:rsid w:val="00AF6962"/>
    <w:rsid w:val="00AF69DF"/>
    <w:rsid w:val="00AF713E"/>
    <w:rsid w:val="00B01098"/>
    <w:rsid w:val="00B02FFE"/>
    <w:rsid w:val="00B03849"/>
    <w:rsid w:val="00B03945"/>
    <w:rsid w:val="00B055C0"/>
    <w:rsid w:val="00B07276"/>
    <w:rsid w:val="00B078F9"/>
    <w:rsid w:val="00B1111C"/>
    <w:rsid w:val="00B116C8"/>
    <w:rsid w:val="00B12F16"/>
    <w:rsid w:val="00B13026"/>
    <w:rsid w:val="00B1507F"/>
    <w:rsid w:val="00B169B9"/>
    <w:rsid w:val="00B203CC"/>
    <w:rsid w:val="00B20B0A"/>
    <w:rsid w:val="00B22579"/>
    <w:rsid w:val="00B22B25"/>
    <w:rsid w:val="00B24BE0"/>
    <w:rsid w:val="00B255A0"/>
    <w:rsid w:val="00B25C1C"/>
    <w:rsid w:val="00B26815"/>
    <w:rsid w:val="00B26BC5"/>
    <w:rsid w:val="00B270D1"/>
    <w:rsid w:val="00B27848"/>
    <w:rsid w:val="00B27BC4"/>
    <w:rsid w:val="00B302C7"/>
    <w:rsid w:val="00B31FB5"/>
    <w:rsid w:val="00B3733C"/>
    <w:rsid w:val="00B4019D"/>
    <w:rsid w:val="00B401BB"/>
    <w:rsid w:val="00B41645"/>
    <w:rsid w:val="00B421B6"/>
    <w:rsid w:val="00B43863"/>
    <w:rsid w:val="00B4405E"/>
    <w:rsid w:val="00B4488A"/>
    <w:rsid w:val="00B45170"/>
    <w:rsid w:val="00B453E7"/>
    <w:rsid w:val="00B459F4"/>
    <w:rsid w:val="00B5087A"/>
    <w:rsid w:val="00B50C23"/>
    <w:rsid w:val="00B5104C"/>
    <w:rsid w:val="00B51D06"/>
    <w:rsid w:val="00B54B35"/>
    <w:rsid w:val="00B565F0"/>
    <w:rsid w:val="00B57DF0"/>
    <w:rsid w:val="00B603E3"/>
    <w:rsid w:val="00B60BC9"/>
    <w:rsid w:val="00B60E6F"/>
    <w:rsid w:val="00B64E4B"/>
    <w:rsid w:val="00B65F50"/>
    <w:rsid w:val="00B70609"/>
    <w:rsid w:val="00B72ED1"/>
    <w:rsid w:val="00B732B4"/>
    <w:rsid w:val="00B73C5D"/>
    <w:rsid w:val="00B73F76"/>
    <w:rsid w:val="00B83CEF"/>
    <w:rsid w:val="00B8438B"/>
    <w:rsid w:val="00B849BD"/>
    <w:rsid w:val="00B84BB8"/>
    <w:rsid w:val="00B85258"/>
    <w:rsid w:val="00B854A2"/>
    <w:rsid w:val="00B87C34"/>
    <w:rsid w:val="00B9080A"/>
    <w:rsid w:val="00B9256A"/>
    <w:rsid w:val="00B92772"/>
    <w:rsid w:val="00B9494D"/>
    <w:rsid w:val="00BA3624"/>
    <w:rsid w:val="00BA3AA7"/>
    <w:rsid w:val="00BA41EC"/>
    <w:rsid w:val="00BA5302"/>
    <w:rsid w:val="00BA5AF8"/>
    <w:rsid w:val="00BA5CC5"/>
    <w:rsid w:val="00BA6832"/>
    <w:rsid w:val="00BB26D7"/>
    <w:rsid w:val="00BB3A2F"/>
    <w:rsid w:val="00BB3E9E"/>
    <w:rsid w:val="00BB49D6"/>
    <w:rsid w:val="00BB5076"/>
    <w:rsid w:val="00BB68E3"/>
    <w:rsid w:val="00BB6B08"/>
    <w:rsid w:val="00BC11CE"/>
    <w:rsid w:val="00BC1306"/>
    <w:rsid w:val="00BC1CDE"/>
    <w:rsid w:val="00BC1FEE"/>
    <w:rsid w:val="00BC2127"/>
    <w:rsid w:val="00BC2192"/>
    <w:rsid w:val="00BC4111"/>
    <w:rsid w:val="00BC5B33"/>
    <w:rsid w:val="00BC7AF4"/>
    <w:rsid w:val="00BD1817"/>
    <w:rsid w:val="00BD222A"/>
    <w:rsid w:val="00BD2A65"/>
    <w:rsid w:val="00BD2C54"/>
    <w:rsid w:val="00BD2E6C"/>
    <w:rsid w:val="00BD5462"/>
    <w:rsid w:val="00BD5A47"/>
    <w:rsid w:val="00BE0CB1"/>
    <w:rsid w:val="00BE2127"/>
    <w:rsid w:val="00BE3A5D"/>
    <w:rsid w:val="00BF0805"/>
    <w:rsid w:val="00BF0976"/>
    <w:rsid w:val="00BF0FED"/>
    <w:rsid w:val="00BF1AE1"/>
    <w:rsid w:val="00BF4098"/>
    <w:rsid w:val="00BF4AB2"/>
    <w:rsid w:val="00BF587E"/>
    <w:rsid w:val="00BF6E7B"/>
    <w:rsid w:val="00BF7560"/>
    <w:rsid w:val="00BF7E89"/>
    <w:rsid w:val="00BF7FC6"/>
    <w:rsid w:val="00C017DC"/>
    <w:rsid w:val="00C029AB"/>
    <w:rsid w:val="00C0394E"/>
    <w:rsid w:val="00C040B5"/>
    <w:rsid w:val="00C05703"/>
    <w:rsid w:val="00C05D65"/>
    <w:rsid w:val="00C10769"/>
    <w:rsid w:val="00C11A23"/>
    <w:rsid w:val="00C13713"/>
    <w:rsid w:val="00C201BD"/>
    <w:rsid w:val="00C21DD7"/>
    <w:rsid w:val="00C229FE"/>
    <w:rsid w:val="00C238F8"/>
    <w:rsid w:val="00C240EB"/>
    <w:rsid w:val="00C27B71"/>
    <w:rsid w:val="00C307B5"/>
    <w:rsid w:val="00C31201"/>
    <w:rsid w:val="00C3431F"/>
    <w:rsid w:val="00C35B3B"/>
    <w:rsid w:val="00C37B41"/>
    <w:rsid w:val="00C40232"/>
    <w:rsid w:val="00C40F28"/>
    <w:rsid w:val="00C4158D"/>
    <w:rsid w:val="00C41961"/>
    <w:rsid w:val="00C439E5"/>
    <w:rsid w:val="00C43EBB"/>
    <w:rsid w:val="00C44441"/>
    <w:rsid w:val="00C44A51"/>
    <w:rsid w:val="00C47313"/>
    <w:rsid w:val="00C5050E"/>
    <w:rsid w:val="00C51BA8"/>
    <w:rsid w:val="00C51DB9"/>
    <w:rsid w:val="00C52EAE"/>
    <w:rsid w:val="00C52F8E"/>
    <w:rsid w:val="00C578BC"/>
    <w:rsid w:val="00C57C32"/>
    <w:rsid w:val="00C61D51"/>
    <w:rsid w:val="00C6406F"/>
    <w:rsid w:val="00C649F7"/>
    <w:rsid w:val="00C65155"/>
    <w:rsid w:val="00C65C1A"/>
    <w:rsid w:val="00C66832"/>
    <w:rsid w:val="00C66EFF"/>
    <w:rsid w:val="00C72DA0"/>
    <w:rsid w:val="00C73148"/>
    <w:rsid w:val="00C76AD5"/>
    <w:rsid w:val="00C76D74"/>
    <w:rsid w:val="00C77274"/>
    <w:rsid w:val="00C82252"/>
    <w:rsid w:val="00C83053"/>
    <w:rsid w:val="00C93DD8"/>
    <w:rsid w:val="00C93DFA"/>
    <w:rsid w:val="00C952D3"/>
    <w:rsid w:val="00C969F6"/>
    <w:rsid w:val="00C97058"/>
    <w:rsid w:val="00C97461"/>
    <w:rsid w:val="00CA1005"/>
    <w:rsid w:val="00CA29CB"/>
    <w:rsid w:val="00CA3530"/>
    <w:rsid w:val="00CA4FAD"/>
    <w:rsid w:val="00CA5ED9"/>
    <w:rsid w:val="00CA611E"/>
    <w:rsid w:val="00CA734F"/>
    <w:rsid w:val="00CA7B4A"/>
    <w:rsid w:val="00CB0FAD"/>
    <w:rsid w:val="00CB116D"/>
    <w:rsid w:val="00CB1E85"/>
    <w:rsid w:val="00CB37F1"/>
    <w:rsid w:val="00CB4BE6"/>
    <w:rsid w:val="00CB52D7"/>
    <w:rsid w:val="00CB535E"/>
    <w:rsid w:val="00CB5EF4"/>
    <w:rsid w:val="00CB620A"/>
    <w:rsid w:val="00CC15E9"/>
    <w:rsid w:val="00CC1632"/>
    <w:rsid w:val="00CC2EE2"/>
    <w:rsid w:val="00CC34F9"/>
    <w:rsid w:val="00CC3797"/>
    <w:rsid w:val="00CC3911"/>
    <w:rsid w:val="00CC48CF"/>
    <w:rsid w:val="00CC524F"/>
    <w:rsid w:val="00CC54D3"/>
    <w:rsid w:val="00CC578F"/>
    <w:rsid w:val="00CC59EA"/>
    <w:rsid w:val="00CD0198"/>
    <w:rsid w:val="00CD43F3"/>
    <w:rsid w:val="00CD7998"/>
    <w:rsid w:val="00CE15DF"/>
    <w:rsid w:val="00CE268A"/>
    <w:rsid w:val="00CE2A12"/>
    <w:rsid w:val="00CE2E12"/>
    <w:rsid w:val="00CE347D"/>
    <w:rsid w:val="00CE3F54"/>
    <w:rsid w:val="00CE6C7F"/>
    <w:rsid w:val="00CE6F86"/>
    <w:rsid w:val="00CF00E1"/>
    <w:rsid w:val="00CF0576"/>
    <w:rsid w:val="00CF0A4D"/>
    <w:rsid w:val="00CF31CB"/>
    <w:rsid w:val="00CF3AEA"/>
    <w:rsid w:val="00CF5F0F"/>
    <w:rsid w:val="00CF6562"/>
    <w:rsid w:val="00D004A0"/>
    <w:rsid w:val="00D016EE"/>
    <w:rsid w:val="00D01B8E"/>
    <w:rsid w:val="00D02FB0"/>
    <w:rsid w:val="00D036E5"/>
    <w:rsid w:val="00D049D0"/>
    <w:rsid w:val="00D05438"/>
    <w:rsid w:val="00D07975"/>
    <w:rsid w:val="00D10B6E"/>
    <w:rsid w:val="00D119D4"/>
    <w:rsid w:val="00D12A22"/>
    <w:rsid w:val="00D1386F"/>
    <w:rsid w:val="00D14475"/>
    <w:rsid w:val="00D153BB"/>
    <w:rsid w:val="00D15C64"/>
    <w:rsid w:val="00D16A04"/>
    <w:rsid w:val="00D203E8"/>
    <w:rsid w:val="00D2055A"/>
    <w:rsid w:val="00D20902"/>
    <w:rsid w:val="00D21C0D"/>
    <w:rsid w:val="00D23392"/>
    <w:rsid w:val="00D2515C"/>
    <w:rsid w:val="00D25F55"/>
    <w:rsid w:val="00D261F8"/>
    <w:rsid w:val="00D26F71"/>
    <w:rsid w:val="00D27577"/>
    <w:rsid w:val="00D31070"/>
    <w:rsid w:val="00D3208F"/>
    <w:rsid w:val="00D32580"/>
    <w:rsid w:val="00D325C2"/>
    <w:rsid w:val="00D35019"/>
    <w:rsid w:val="00D3509F"/>
    <w:rsid w:val="00D35F43"/>
    <w:rsid w:val="00D3709C"/>
    <w:rsid w:val="00D40FD6"/>
    <w:rsid w:val="00D435AF"/>
    <w:rsid w:val="00D4428D"/>
    <w:rsid w:val="00D45C95"/>
    <w:rsid w:val="00D46CA4"/>
    <w:rsid w:val="00D46EBA"/>
    <w:rsid w:val="00D47858"/>
    <w:rsid w:val="00D503B9"/>
    <w:rsid w:val="00D505FA"/>
    <w:rsid w:val="00D52D82"/>
    <w:rsid w:val="00D53B30"/>
    <w:rsid w:val="00D567A3"/>
    <w:rsid w:val="00D6045C"/>
    <w:rsid w:val="00D62E63"/>
    <w:rsid w:val="00D66286"/>
    <w:rsid w:val="00D66A88"/>
    <w:rsid w:val="00D70FEC"/>
    <w:rsid w:val="00D7262E"/>
    <w:rsid w:val="00D728EA"/>
    <w:rsid w:val="00D7292E"/>
    <w:rsid w:val="00D73BC5"/>
    <w:rsid w:val="00D7420F"/>
    <w:rsid w:val="00D76F45"/>
    <w:rsid w:val="00D773D3"/>
    <w:rsid w:val="00D82E25"/>
    <w:rsid w:val="00D83B17"/>
    <w:rsid w:val="00D84395"/>
    <w:rsid w:val="00D84CCE"/>
    <w:rsid w:val="00D84CFF"/>
    <w:rsid w:val="00D84D27"/>
    <w:rsid w:val="00D852B0"/>
    <w:rsid w:val="00D87F99"/>
    <w:rsid w:val="00D901B8"/>
    <w:rsid w:val="00D90BF6"/>
    <w:rsid w:val="00D9329E"/>
    <w:rsid w:val="00D93394"/>
    <w:rsid w:val="00D94158"/>
    <w:rsid w:val="00D95252"/>
    <w:rsid w:val="00D96EB6"/>
    <w:rsid w:val="00DA03D6"/>
    <w:rsid w:val="00DA0855"/>
    <w:rsid w:val="00DA39F0"/>
    <w:rsid w:val="00DA3BA7"/>
    <w:rsid w:val="00DA4054"/>
    <w:rsid w:val="00DA53AB"/>
    <w:rsid w:val="00DA7195"/>
    <w:rsid w:val="00DB02FD"/>
    <w:rsid w:val="00DB2DBE"/>
    <w:rsid w:val="00DB37BB"/>
    <w:rsid w:val="00DB4CC6"/>
    <w:rsid w:val="00DB599E"/>
    <w:rsid w:val="00DB635E"/>
    <w:rsid w:val="00DB6B1A"/>
    <w:rsid w:val="00DB72D9"/>
    <w:rsid w:val="00DC09FB"/>
    <w:rsid w:val="00DC1905"/>
    <w:rsid w:val="00DC594E"/>
    <w:rsid w:val="00DD15A5"/>
    <w:rsid w:val="00DD4EF7"/>
    <w:rsid w:val="00DD5B82"/>
    <w:rsid w:val="00DD61E4"/>
    <w:rsid w:val="00DD6454"/>
    <w:rsid w:val="00DE01AF"/>
    <w:rsid w:val="00DE042F"/>
    <w:rsid w:val="00DE062F"/>
    <w:rsid w:val="00DE07D4"/>
    <w:rsid w:val="00DE0C6B"/>
    <w:rsid w:val="00DE0D05"/>
    <w:rsid w:val="00DE2603"/>
    <w:rsid w:val="00DE28BB"/>
    <w:rsid w:val="00DE2C07"/>
    <w:rsid w:val="00DE3776"/>
    <w:rsid w:val="00DE6410"/>
    <w:rsid w:val="00DE6B40"/>
    <w:rsid w:val="00DE7148"/>
    <w:rsid w:val="00DE750B"/>
    <w:rsid w:val="00DF0A25"/>
    <w:rsid w:val="00DF0B51"/>
    <w:rsid w:val="00DF2D38"/>
    <w:rsid w:val="00DF5016"/>
    <w:rsid w:val="00DF6562"/>
    <w:rsid w:val="00DF6803"/>
    <w:rsid w:val="00DF6889"/>
    <w:rsid w:val="00E0083A"/>
    <w:rsid w:val="00E023EF"/>
    <w:rsid w:val="00E02CBA"/>
    <w:rsid w:val="00E0413C"/>
    <w:rsid w:val="00E06293"/>
    <w:rsid w:val="00E071CA"/>
    <w:rsid w:val="00E07375"/>
    <w:rsid w:val="00E075F4"/>
    <w:rsid w:val="00E1010F"/>
    <w:rsid w:val="00E111C0"/>
    <w:rsid w:val="00E1210E"/>
    <w:rsid w:val="00E12BCD"/>
    <w:rsid w:val="00E155B1"/>
    <w:rsid w:val="00E156B8"/>
    <w:rsid w:val="00E16373"/>
    <w:rsid w:val="00E1657A"/>
    <w:rsid w:val="00E16D9F"/>
    <w:rsid w:val="00E178E1"/>
    <w:rsid w:val="00E17A0D"/>
    <w:rsid w:val="00E17E2D"/>
    <w:rsid w:val="00E17E68"/>
    <w:rsid w:val="00E21664"/>
    <w:rsid w:val="00E21FF4"/>
    <w:rsid w:val="00E22052"/>
    <w:rsid w:val="00E22710"/>
    <w:rsid w:val="00E24F0D"/>
    <w:rsid w:val="00E25062"/>
    <w:rsid w:val="00E25E62"/>
    <w:rsid w:val="00E2655B"/>
    <w:rsid w:val="00E26B54"/>
    <w:rsid w:val="00E3447E"/>
    <w:rsid w:val="00E348D4"/>
    <w:rsid w:val="00E42E21"/>
    <w:rsid w:val="00E4334B"/>
    <w:rsid w:val="00E43F25"/>
    <w:rsid w:val="00E43FC7"/>
    <w:rsid w:val="00E44B16"/>
    <w:rsid w:val="00E44D19"/>
    <w:rsid w:val="00E476AC"/>
    <w:rsid w:val="00E50CFA"/>
    <w:rsid w:val="00E50D52"/>
    <w:rsid w:val="00E52168"/>
    <w:rsid w:val="00E543B8"/>
    <w:rsid w:val="00E5544D"/>
    <w:rsid w:val="00E55B5F"/>
    <w:rsid w:val="00E55C75"/>
    <w:rsid w:val="00E5634C"/>
    <w:rsid w:val="00E56525"/>
    <w:rsid w:val="00E56ACE"/>
    <w:rsid w:val="00E6030A"/>
    <w:rsid w:val="00E61325"/>
    <w:rsid w:val="00E628E5"/>
    <w:rsid w:val="00E6663B"/>
    <w:rsid w:val="00E6784B"/>
    <w:rsid w:val="00E72F78"/>
    <w:rsid w:val="00E756D8"/>
    <w:rsid w:val="00E82031"/>
    <w:rsid w:val="00E852B9"/>
    <w:rsid w:val="00E856C9"/>
    <w:rsid w:val="00E85D04"/>
    <w:rsid w:val="00E87CBF"/>
    <w:rsid w:val="00E90B68"/>
    <w:rsid w:val="00E91BD9"/>
    <w:rsid w:val="00E91D62"/>
    <w:rsid w:val="00E92573"/>
    <w:rsid w:val="00E93EAE"/>
    <w:rsid w:val="00E94500"/>
    <w:rsid w:val="00E97660"/>
    <w:rsid w:val="00EA2758"/>
    <w:rsid w:val="00EA385F"/>
    <w:rsid w:val="00EA3919"/>
    <w:rsid w:val="00EA46AA"/>
    <w:rsid w:val="00EA62F0"/>
    <w:rsid w:val="00EB016E"/>
    <w:rsid w:val="00EB0A1F"/>
    <w:rsid w:val="00EB1836"/>
    <w:rsid w:val="00EB3635"/>
    <w:rsid w:val="00EB3B8C"/>
    <w:rsid w:val="00EB3F1C"/>
    <w:rsid w:val="00EB4E34"/>
    <w:rsid w:val="00EB503D"/>
    <w:rsid w:val="00EB54DA"/>
    <w:rsid w:val="00EB62FE"/>
    <w:rsid w:val="00EB6656"/>
    <w:rsid w:val="00EC014D"/>
    <w:rsid w:val="00EC094C"/>
    <w:rsid w:val="00EC0CB0"/>
    <w:rsid w:val="00EC0DD5"/>
    <w:rsid w:val="00EC1537"/>
    <w:rsid w:val="00EC19FC"/>
    <w:rsid w:val="00EC278F"/>
    <w:rsid w:val="00EC6F2F"/>
    <w:rsid w:val="00EC7DD1"/>
    <w:rsid w:val="00EC7EBA"/>
    <w:rsid w:val="00ED05AF"/>
    <w:rsid w:val="00ED13EA"/>
    <w:rsid w:val="00ED1791"/>
    <w:rsid w:val="00ED22EF"/>
    <w:rsid w:val="00ED2D95"/>
    <w:rsid w:val="00ED4F31"/>
    <w:rsid w:val="00ED6617"/>
    <w:rsid w:val="00ED6EC3"/>
    <w:rsid w:val="00EE0D77"/>
    <w:rsid w:val="00EE1839"/>
    <w:rsid w:val="00EE3C12"/>
    <w:rsid w:val="00EE3F34"/>
    <w:rsid w:val="00EE4183"/>
    <w:rsid w:val="00EE46F6"/>
    <w:rsid w:val="00EE4C82"/>
    <w:rsid w:val="00EF0BC0"/>
    <w:rsid w:val="00EF0EBE"/>
    <w:rsid w:val="00EF0EFD"/>
    <w:rsid w:val="00EF1E98"/>
    <w:rsid w:val="00EF4066"/>
    <w:rsid w:val="00EF478C"/>
    <w:rsid w:val="00EF4BE8"/>
    <w:rsid w:val="00EF5337"/>
    <w:rsid w:val="00F008DB"/>
    <w:rsid w:val="00F0173D"/>
    <w:rsid w:val="00F02C08"/>
    <w:rsid w:val="00F04C7D"/>
    <w:rsid w:val="00F07537"/>
    <w:rsid w:val="00F1440D"/>
    <w:rsid w:val="00F14566"/>
    <w:rsid w:val="00F14FC2"/>
    <w:rsid w:val="00F165ED"/>
    <w:rsid w:val="00F17B6D"/>
    <w:rsid w:val="00F20035"/>
    <w:rsid w:val="00F205BB"/>
    <w:rsid w:val="00F22EEC"/>
    <w:rsid w:val="00F24D5E"/>
    <w:rsid w:val="00F2563F"/>
    <w:rsid w:val="00F256E2"/>
    <w:rsid w:val="00F26447"/>
    <w:rsid w:val="00F2723E"/>
    <w:rsid w:val="00F30CD3"/>
    <w:rsid w:val="00F31282"/>
    <w:rsid w:val="00F31B3E"/>
    <w:rsid w:val="00F32E95"/>
    <w:rsid w:val="00F33233"/>
    <w:rsid w:val="00F3491B"/>
    <w:rsid w:val="00F34E00"/>
    <w:rsid w:val="00F352A9"/>
    <w:rsid w:val="00F37D5F"/>
    <w:rsid w:val="00F424F2"/>
    <w:rsid w:val="00F42C9C"/>
    <w:rsid w:val="00F43267"/>
    <w:rsid w:val="00F43B19"/>
    <w:rsid w:val="00F444D3"/>
    <w:rsid w:val="00F45F20"/>
    <w:rsid w:val="00F468F1"/>
    <w:rsid w:val="00F470FC"/>
    <w:rsid w:val="00F4759C"/>
    <w:rsid w:val="00F50256"/>
    <w:rsid w:val="00F52A8D"/>
    <w:rsid w:val="00F54427"/>
    <w:rsid w:val="00F55248"/>
    <w:rsid w:val="00F558A5"/>
    <w:rsid w:val="00F56DF0"/>
    <w:rsid w:val="00F56EA1"/>
    <w:rsid w:val="00F602B8"/>
    <w:rsid w:val="00F60AB0"/>
    <w:rsid w:val="00F62E5D"/>
    <w:rsid w:val="00F63C19"/>
    <w:rsid w:val="00F63F16"/>
    <w:rsid w:val="00F64B57"/>
    <w:rsid w:val="00F64D24"/>
    <w:rsid w:val="00F64F4F"/>
    <w:rsid w:val="00F651B5"/>
    <w:rsid w:val="00F6556A"/>
    <w:rsid w:val="00F65644"/>
    <w:rsid w:val="00F66855"/>
    <w:rsid w:val="00F6699F"/>
    <w:rsid w:val="00F67193"/>
    <w:rsid w:val="00F67C1A"/>
    <w:rsid w:val="00F719F2"/>
    <w:rsid w:val="00F752EB"/>
    <w:rsid w:val="00F7554A"/>
    <w:rsid w:val="00F76364"/>
    <w:rsid w:val="00F772F7"/>
    <w:rsid w:val="00F7755B"/>
    <w:rsid w:val="00F77F86"/>
    <w:rsid w:val="00F80646"/>
    <w:rsid w:val="00F8119E"/>
    <w:rsid w:val="00F81D65"/>
    <w:rsid w:val="00F8302D"/>
    <w:rsid w:val="00F83F76"/>
    <w:rsid w:val="00F84943"/>
    <w:rsid w:val="00F904AB"/>
    <w:rsid w:val="00F9081F"/>
    <w:rsid w:val="00F913E0"/>
    <w:rsid w:val="00F91A26"/>
    <w:rsid w:val="00F920DA"/>
    <w:rsid w:val="00F92FDC"/>
    <w:rsid w:val="00F93033"/>
    <w:rsid w:val="00F93EE6"/>
    <w:rsid w:val="00F94023"/>
    <w:rsid w:val="00F94CBB"/>
    <w:rsid w:val="00F94D20"/>
    <w:rsid w:val="00F976EF"/>
    <w:rsid w:val="00F9774F"/>
    <w:rsid w:val="00F97770"/>
    <w:rsid w:val="00F978E7"/>
    <w:rsid w:val="00FA0578"/>
    <w:rsid w:val="00FA1426"/>
    <w:rsid w:val="00FA289E"/>
    <w:rsid w:val="00FA3818"/>
    <w:rsid w:val="00FA469D"/>
    <w:rsid w:val="00FA5C2A"/>
    <w:rsid w:val="00FA7302"/>
    <w:rsid w:val="00FA759F"/>
    <w:rsid w:val="00FA75AA"/>
    <w:rsid w:val="00FB1E8F"/>
    <w:rsid w:val="00FB21B9"/>
    <w:rsid w:val="00FB4002"/>
    <w:rsid w:val="00FB43F2"/>
    <w:rsid w:val="00FB446D"/>
    <w:rsid w:val="00FB4C1F"/>
    <w:rsid w:val="00FB65D5"/>
    <w:rsid w:val="00FB7224"/>
    <w:rsid w:val="00FC0DE9"/>
    <w:rsid w:val="00FC2621"/>
    <w:rsid w:val="00FC2645"/>
    <w:rsid w:val="00FC37B9"/>
    <w:rsid w:val="00FC4FA6"/>
    <w:rsid w:val="00FC52DC"/>
    <w:rsid w:val="00FC54A9"/>
    <w:rsid w:val="00FC592A"/>
    <w:rsid w:val="00FC5A47"/>
    <w:rsid w:val="00FC7DF7"/>
    <w:rsid w:val="00FD0100"/>
    <w:rsid w:val="00FD2531"/>
    <w:rsid w:val="00FD3174"/>
    <w:rsid w:val="00FD3722"/>
    <w:rsid w:val="00FD41AE"/>
    <w:rsid w:val="00FD455B"/>
    <w:rsid w:val="00FD471E"/>
    <w:rsid w:val="00FD5248"/>
    <w:rsid w:val="00FD58AD"/>
    <w:rsid w:val="00FD5A11"/>
    <w:rsid w:val="00FD5A36"/>
    <w:rsid w:val="00FD64C9"/>
    <w:rsid w:val="00FD71D1"/>
    <w:rsid w:val="00FD76C3"/>
    <w:rsid w:val="00FD7EC3"/>
    <w:rsid w:val="00FE1714"/>
    <w:rsid w:val="00FE1B08"/>
    <w:rsid w:val="00FE2441"/>
    <w:rsid w:val="00FE2882"/>
    <w:rsid w:val="00FE2DAB"/>
    <w:rsid w:val="00FE3083"/>
    <w:rsid w:val="00FE38D5"/>
    <w:rsid w:val="00FE5C25"/>
    <w:rsid w:val="00FE5D79"/>
    <w:rsid w:val="00FE5D84"/>
    <w:rsid w:val="00FE77CE"/>
    <w:rsid w:val="00FF0039"/>
    <w:rsid w:val="00FF0269"/>
    <w:rsid w:val="00FF116C"/>
    <w:rsid w:val="00FF1F28"/>
    <w:rsid w:val="00FF29F6"/>
    <w:rsid w:val="00FF3116"/>
    <w:rsid w:val="00FF4344"/>
    <w:rsid w:val="00FF519B"/>
    <w:rsid w:val="00FF5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24"/>
    <w:pPr>
      <w:ind w:firstLine="567"/>
      <w:jc w:val="both"/>
    </w:pPr>
    <w:rPr>
      <w:iCs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4E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33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E5F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 Знак Знак1 Знак"/>
    <w:basedOn w:val="a"/>
    <w:rsid w:val="00A476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ody Text"/>
    <w:aliases w:val="Основной текст Знак1 Знак,Основной текст Знак1 Знак Знак,Основной текст Знак1 Знак Знак Знак,Основной текст Знак1 Знак Знак Знак Знак"/>
    <w:basedOn w:val="a"/>
    <w:link w:val="a4"/>
    <w:rsid w:val="00A4766E"/>
    <w:rPr>
      <w:sz w:val="28"/>
      <w:szCs w:val="20"/>
    </w:rPr>
  </w:style>
  <w:style w:type="character" w:customStyle="1" w:styleId="a4">
    <w:name w:val="Основной текст Знак"/>
    <w:aliases w:val="Основной текст Знак1 Знак Знак1,Основной текст Знак1 Знак Знак Знак1,Основной текст Знак1 Знак Знак Знак Знак2,Основной текст Знак1 Знак Знак Знак Знак Знак1"/>
    <w:basedOn w:val="a0"/>
    <w:link w:val="a3"/>
    <w:rsid w:val="00A4766E"/>
    <w:rPr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A4766E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A4766E"/>
    <w:rPr>
      <w:color w:val="0000FF"/>
      <w:u w:val="single"/>
    </w:rPr>
  </w:style>
  <w:style w:type="character" w:customStyle="1" w:styleId="12">
    <w:name w:val="Основной текст Знак1 Знак Знак Знак Знак Знак"/>
    <w:aliases w:val="Основной текст Знак1 Знак Знак Знак Знак1"/>
    <w:basedOn w:val="a0"/>
    <w:rsid w:val="00A4766E"/>
    <w:rPr>
      <w:sz w:val="28"/>
      <w:szCs w:val="24"/>
      <w:lang w:val="ru-RU" w:eastAsia="ru-RU" w:bidi="ar-SA"/>
    </w:rPr>
  </w:style>
  <w:style w:type="paragraph" w:styleId="a8">
    <w:name w:val="Title"/>
    <w:basedOn w:val="a"/>
    <w:link w:val="a9"/>
    <w:qFormat/>
    <w:rsid w:val="00A4766E"/>
    <w:pPr>
      <w:jc w:val="center"/>
    </w:pPr>
    <w:rPr>
      <w:szCs w:val="20"/>
    </w:rPr>
  </w:style>
  <w:style w:type="paragraph" w:styleId="21">
    <w:name w:val="Body Text Indent 2"/>
    <w:basedOn w:val="a"/>
    <w:link w:val="22"/>
    <w:rsid w:val="00A4766E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rsid w:val="00A4766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A47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4766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A4766E"/>
    <w:rPr>
      <w:sz w:val="24"/>
      <w:szCs w:val="24"/>
      <w:lang w:val="ru-RU" w:eastAsia="ru-RU" w:bidi="ar-SA"/>
    </w:rPr>
  </w:style>
  <w:style w:type="character" w:customStyle="1" w:styleId="a9">
    <w:name w:val="Название Знак"/>
    <w:basedOn w:val="a0"/>
    <w:link w:val="a8"/>
    <w:rsid w:val="00A4766E"/>
    <w:rPr>
      <w:sz w:val="24"/>
      <w:lang w:val="ru-RU" w:eastAsia="ru-RU" w:bidi="ar-SA"/>
    </w:rPr>
  </w:style>
  <w:style w:type="character" w:customStyle="1" w:styleId="ConsPlusNormal0">
    <w:name w:val="ConsPlusNormal Знак"/>
    <w:basedOn w:val="a0"/>
    <w:link w:val="ConsPlusNormal"/>
    <w:rsid w:val="00A4766E"/>
    <w:rPr>
      <w:rFonts w:ascii="Arial" w:hAnsi="Arial" w:cs="Arial"/>
      <w:lang w:val="ru-RU" w:eastAsia="ru-RU" w:bidi="ar-SA"/>
    </w:rPr>
  </w:style>
  <w:style w:type="character" w:customStyle="1" w:styleId="ab">
    <w:name w:val="Основной текст Знак Знак"/>
    <w:basedOn w:val="a0"/>
    <w:rsid w:val="00A4766E"/>
    <w:rPr>
      <w:sz w:val="28"/>
      <w:lang w:val="ru-RU" w:eastAsia="ru-RU" w:bidi="ar-SA"/>
    </w:rPr>
  </w:style>
  <w:style w:type="character" w:styleId="ac">
    <w:name w:val="Strong"/>
    <w:basedOn w:val="a0"/>
    <w:uiPriority w:val="22"/>
    <w:qFormat/>
    <w:rsid w:val="00A4766E"/>
    <w:rPr>
      <w:rFonts w:ascii="Verdana" w:hAnsi="Verdana" w:hint="default"/>
      <w:b/>
      <w:bCs/>
    </w:rPr>
  </w:style>
  <w:style w:type="character" w:customStyle="1" w:styleId="22">
    <w:name w:val="Основной текст с отступом 2 Знак"/>
    <w:basedOn w:val="a0"/>
    <w:link w:val="21"/>
    <w:rsid w:val="00A4766E"/>
    <w:rPr>
      <w:sz w:val="24"/>
      <w:szCs w:val="24"/>
      <w:lang w:val="ru-RU" w:eastAsia="ru-RU" w:bidi="ar-SA"/>
    </w:rPr>
  </w:style>
  <w:style w:type="character" w:customStyle="1" w:styleId="ad">
    <w:name w:val="Цветовое выделение"/>
    <w:rsid w:val="00A4766E"/>
    <w:rPr>
      <w:b/>
      <w:bCs/>
      <w:color w:val="000080"/>
    </w:rPr>
  </w:style>
  <w:style w:type="table" w:styleId="ae">
    <w:name w:val="Table Grid"/>
    <w:basedOn w:val="a1"/>
    <w:rsid w:val="00E62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d"/>
    <w:rsid w:val="00190401"/>
    <w:rPr>
      <w:b/>
      <w:bCs/>
      <w:color w:val="008000"/>
    </w:rPr>
  </w:style>
  <w:style w:type="character" w:styleId="af0">
    <w:name w:val="page number"/>
    <w:basedOn w:val="a0"/>
    <w:rsid w:val="007C2484"/>
  </w:style>
  <w:style w:type="character" w:customStyle="1" w:styleId="Absatz-Standardschriftart">
    <w:name w:val="Absatz-Standardschriftart"/>
    <w:rsid w:val="00F2563F"/>
  </w:style>
  <w:style w:type="paragraph" w:styleId="af1">
    <w:name w:val="header"/>
    <w:basedOn w:val="a"/>
    <w:link w:val="af2"/>
    <w:rsid w:val="00FC54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C54A9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4EE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4EEB"/>
    <w:rPr>
      <w:b/>
      <w:bCs/>
      <w:sz w:val="36"/>
      <w:szCs w:val="36"/>
    </w:rPr>
  </w:style>
  <w:style w:type="paragraph" w:customStyle="1" w:styleId="13">
    <w:name w:val="Знак Знак Знак Знак Знак Знак1 Знак"/>
    <w:basedOn w:val="a"/>
    <w:rsid w:val="00823E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5B5FCD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5B5FC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B5FCD"/>
    <w:rPr>
      <w:sz w:val="24"/>
      <w:szCs w:val="24"/>
    </w:rPr>
  </w:style>
  <w:style w:type="paragraph" w:styleId="23">
    <w:name w:val="Body Text First Indent 2"/>
    <w:basedOn w:val="af3"/>
    <w:link w:val="24"/>
    <w:rsid w:val="005B5FCD"/>
    <w:pPr>
      <w:ind w:firstLine="210"/>
    </w:pPr>
    <w:rPr>
      <w:sz w:val="20"/>
      <w:szCs w:val="20"/>
    </w:rPr>
  </w:style>
  <w:style w:type="character" w:customStyle="1" w:styleId="24">
    <w:name w:val="Красная строка 2 Знак"/>
    <w:basedOn w:val="af4"/>
    <w:link w:val="23"/>
    <w:rsid w:val="005B5FCD"/>
    <w:rPr>
      <w:sz w:val="24"/>
      <w:szCs w:val="24"/>
    </w:rPr>
  </w:style>
  <w:style w:type="paragraph" w:styleId="af5">
    <w:name w:val="Balloon Text"/>
    <w:basedOn w:val="a"/>
    <w:link w:val="af6"/>
    <w:rsid w:val="00101B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101B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2D7F"/>
  </w:style>
  <w:style w:type="paragraph" w:customStyle="1" w:styleId="af7">
    <w:name w:val="загол"/>
    <w:basedOn w:val="a"/>
    <w:next w:val="a"/>
    <w:rsid w:val="00592D7F"/>
    <w:pPr>
      <w:keepNext/>
      <w:widowControl w:val="0"/>
      <w:ind w:firstLine="0"/>
      <w:jc w:val="center"/>
    </w:pPr>
    <w:rPr>
      <w:b/>
      <w:iCs w:val="0"/>
      <w:caps/>
      <w:szCs w:val="20"/>
    </w:rPr>
  </w:style>
  <w:style w:type="character" w:customStyle="1" w:styleId="40">
    <w:name w:val="Заголовок 4 Знак"/>
    <w:basedOn w:val="a0"/>
    <w:link w:val="4"/>
    <w:rsid w:val="004E5F82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4"/>
    </w:rPr>
  </w:style>
  <w:style w:type="paragraph" w:customStyle="1" w:styleId="s52">
    <w:name w:val="s_52"/>
    <w:basedOn w:val="a"/>
    <w:rsid w:val="004E5F82"/>
    <w:pPr>
      <w:spacing w:before="100" w:beforeAutospacing="1" w:after="100" w:afterAutospacing="1"/>
      <w:ind w:firstLine="0"/>
      <w:jc w:val="left"/>
    </w:pPr>
    <w:rPr>
      <w:iCs w:val="0"/>
    </w:rPr>
  </w:style>
  <w:style w:type="paragraph" w:styleId="af8">
    <w:name w:val="List Paragraph"/>
    <w:basedOn w:val="a"/>
    <w:uiPriority w:val="34"/>
    <w:qFormat/>
    <w:rsid w:val="00F6699F"/>
    <w:pPr>
      <w:ind w:left="720"/>
      <w:contextualSpacing/>
    </w:pPr>
  </w:style>
  <w:style w:type="paragraph" w:customStyle="1" w:styleId="15">
    <w:name w:val="Основной текст1"/>
    <w:basedOn w:val="a"/>
    <w:rsid w:val="004D35D5"/>
    <w:pPr>
      <w:widowControl w:val="0"/>
      <w:shd w:val="clear" w:color="auto" w:fill="FFFFFF"/>
      <w:spacing w:line="298" w:lineRule="exact"/>
      <w:ind w:firstLine="0"/>
    </w:pPr>
    <w:rPr>
      <w:i/>
    </w:rPr>
  </w:style>
  <w:style w:type="paragraph" w:customStyle="1" w:styleId="7">
    <w:name w:val="Основной текст7"/>
    <w:basedOn w:val="a"/>
    <w:rsid w:val="004D35D5"/>
    <w:pPr>
      <w:shd w:val="clear" w:color="auto" w:fill="FFFFFF"/>
      <w:spacing w:before="240" w:line="298" w:lineRule="exact"/>
      <w:ind w:firstLine="0"/>
    </w:pPr>
    <w:rPr>
      <w:iCs w:val="0"/>
      <w:sz w:val="25"/>
      <w:szCs w:val="25"/>
      <w:lang w:eastAsia="en-US"/>
    </w:rPr>
  </w:style>
  <w:style w:type="character" w:customStyle="1" w:styleId="41">
    <w:name w:val="Основной текст (4)_"/>
    <w:basedOn w:val="a0"/>
    <w:link w:val="42"/>
    <w:rsid w:val="004D35D5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D35D5"/>
    <w:pPr>
      <w:shd w:val="clear" w:color="auto" w:fill="FFFFFF"/>
      <w:spacing w:line="0" w:lineRule="atLeast"/>
      <w:ind w:firstLine="0"/>
      <w:jc w:val="left"/>
    </w:pPr>
    <w:rPr>
      <w:iCs w:val="0"/>
      <w:sz w:val="19"/>
      <w:szCs w:val="19"/>
    </w:rPr>
  </w:style>
  <w:style w:type="paragraph" w:customStyle="1" w:styleId="ConsTitle">
    <w:name w:val="ConsTitle"/>
    <w:rsid w:val="004D35D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7046FD"/>
  </w:style>
  <w:style w:type="character" w:customStyle="1" w:styleId="30">
    <w:name w:val="Заголовок 3 Знак"/>
    <w:basedOn w:val="a0"/>
    <w:link w:val="3"/>
    <w:semiHidden/>
    <w:rsid w:val="0023357C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customStyle="1" w:styleId="Default">
    <w:name w:val="Default"/>
    <w:rsid w:val="00B9080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739">
      <w:bodyDiv w:val="1"/>
      <w:marLeft w:val="0"/>
      <w:marRight w:val="0"/>
      <w:marTop w:val="0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3140">
          <w:marLeft w:val="0"/>
          <w:marRight w:val="0"/>
          <w:marTop w:val="0"/>
          <w:marBottom w:val="0"/>
          <w:divBdr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1612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315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20"/>
    </c:view3D>
    <c:plotArea>
      <c:layout>
        <c:manualLayout>
          <c:layoutTarget val="inner"/>
          <c:xMode val="edge"/>
          <c:yMode val="edge"/>
          <c:x val="0.10447894163154643"/>
          <c:y val="2.2068876005883892E-2"/>
          <c:w val="0.89552105836845464"/>
          <c:h val="0.5699554382625274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налоговых и неналоговых доходов бюджета</c:v>
                </c:pt>
              </c:strCache>
            </c:strRef>
          </c:tx>
          <c:explosion val="9"/>
          <c:dPt>
            <c:idx val="0"/>
            <c:explosion val="4"/>
            <c:spPr>
              <a:solidFill>
                <a:srgbClr val="0000FF"/>
              </a:solidFill>
            </c:spPr>
          </c:dPt>
          <c:dPt>
            <c:idx val="1"/>
            <c:explosion val="4"/>
            <c:spPr>
              <a:solidFill>
                <a:srgbClr val="FF33CC"/>
              </a:solidFill>
            </c:spPr>
          </c:dPt>
          <c:dPt>
            <c:idx val="2"/>
            <c:explosion val="3"/>
            <c:spPr>
              <a:solidFill>
                <a:srgbClr val="FF0000"/>
              </a:solidFill>
            </c:spPr>
          </c:dPt>
          <c:dPt>
            <c:idx val="3"/>
            <c:explosion val="4"/>
            <c:spPr>
              <a:solidFill>
                <a:srgbClr val="00FF00"/>
              </a:solidFill>
            </c:spPr>
          </c:dPt>
          <c:dPt>
            <c:idx val="4"/>
            <c:explosion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2.0685011824796328E-2"/>
                  <c:y val="2.479680064929539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9668669602206805E-2"/>
                  <c:y val="-5.69573441723773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1781211756326561"/>
                  <c:y val="6.045175774474584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showCatName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экономика</c:v>
                </c:pt>
                <c:pt idx="3">
                  <c:v>Культура, кинематография</c:v>
                </c:pt>
                <c:pt idx="4">
                  <c:v>Социальная политика</c:v>
                </c:pt>
                <c:pt idx="5">
                  <c:v>Жилищно-коммунальное хозяйство</c:v>
                </c:pt>
                <c:pt idx="6">
                  <c:v>Обслуживание государственного и муниципального долга</c:v>
                </c:pt>
              </c:strCache>
            </c:strRef>
          </c:cat>
          <c:val>
            <c:numRef>
              <c:f>Лист1!$B$2:$B$8</c:f>
              <c:numCache>
                <c:formatCode>#,##0.0</c:formatCode>
                <c:ptCount val="7"/>
                <c:pt idx="0">
                  <c:v>7005.8</c:v>
                </c:pt>
                <c:pt idx="1">
                  <c:v>136.9</c:v>
                </c:pt>
                <c:pt idx="2">
                  <c:v>707.1</c:v>
                </c:pt>
                <c:pt idx="3">
                  <c:v>3289.9</c:v>
                </c:pt>
                <c:pt idx="4">
                  <c:v>277.5</c:v>
                </c:pt>
                <c:pt idx="5">
                  <c:v>70</c:v>
                </c:pt>
                <c:pt idx="6">
                  <c:v>1</c:v>
                </c:pt>
              </c:numCache>
            </c:numRef>
          </c:val>
        </c:ser>
        <c:dLbls/>
      </c:pie3DChart>
      <c:spPr>
        <a:noFill/>
        <a:ln w="25412">
          <a:noFill/>
        </a:ln>
      </c:spPr>
    </c:plotArea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44AF-2D9F-4A8C-944B-66B02A52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3892</Words>
  <Characters>26130</Characters>
  <Application>Microsoft Office Word</Application>
  <DocSecurity>0</DocSecurity>
  <Lines>217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29963</CharactersWithSpaces>
  <SharedDoc>false</SharedDoc>
  <HLinks>
    <vt:vector size="24" baseType="variant">
      <vt:variant>
        <vt:i4>7340128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consultantplus://offline/ref=32F99D18462E8AB9E9BA9C0481ABD73D61EFD526DE4AE9BB16204500E801C48843065CB18E79C908KAm4G</vt:lpwstr>
      </vt:variant>
      <vt:variant>
        <vt:lpwstr/>
      </vt:variant>
      <vt:variant>
        <vt:i4>7340084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consultantplus://offline/ref=32F99D18462E8AB9E9BA9C0481ABD73D61EFD126DD40E9BB16204500E801C48843065CB18E79C908KAm4G</vt:lpwstr>
      </vt:variant>
      <vt:variant>
        <vt:lpwstr/>
      </vt:variant>
      <vt:variant>
        <vt:i4>7340129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consultantplus://offline/ref=32F99D18462E8AB9E9BA9C0481ABD73D61EFD325D949E9BB16204500E801C48843065CB18E79C908KAm4G</vt:lpwstr>
      </vt:variant>
      <vt:variant>
        <vt:lpwstr/>
      </vt:variant>
      <vt:variant>
        <vt:i4>1572952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consultantplus://offline/ref=710E68D35B8AD14219A70A9E34FF91D97CE32D39C7E6D31FBA85A527CB7B19I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Наталья</dc:creator>
  <cp:lastModifiedBy>Альмира</cp:lastModifiedBy>
  <cp:revision>2</cp:revision>
  <cp:lastPrinted>2018-12-11T09:48:00Z</cp:lastPrinted>
  <dcterms:created xsi:type="dcterms:W3CDTF">2018-12-11T09:49:00Z</dcterms:created>
  <dcterms:modified xsi:type="dcterms:W3CDTF">2018-12-11T09:49:00Z</dcterms:modified>
</cp:coreProperties>
</file>